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63E40" w:rsidRDefault="004F1988" w:rsidP="004D6367">
      <w:pPr>
        <w:jc w:val="center"/>
        <w:rPr>
          <w:b/>
          <w:sz w:val="36"/>
          <w:szCs w:val="36"/>
        </w:rPr>
      </w:pPr>
      <w:r w:rsidRPr="00B63E4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 xml:space="preserve">МУНИЦИПАЛЬНОЕ ОБРАЗОВАНИЕ </w:t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>городской округ Пыть-Ях</w:t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>Ханты-Мансийского автономного округа-Югры</w:t>
      </w:r>
    </w:p>
    <w:p w:rsidR="00824E2C" w:rsidRPr="00E542C3" w:rsidRDefault="00824E2C" w:rsidP="00824E2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E542C3">
        <w:rPr>
          <w:rFonts w:ascii="Times New Roman" w:hAnsi="Times New Roman"/>
          <w:sz w:val="36"/>
          <w:szCs w:val="36"/>
        </w:rPr>
        <w:t>АДМИНИСТРАЦИЯ ГОРОДА</w:t>
      </w:r>
    </w:p>
    <w:p w:rsidR="00824E2C" w:rsidRPr="00E822E4" w:rsidRDefault="00824E2C" w:rsidP="00824E2C">
      <w:pPr>
        <w:jc w:val="center"/>
        <w:rPr>
          <w:sz w:val="28"/>
          <w:szCs w:val="28"/>
        </w:rPr>
      </w:pPr>
    </w:p>
    <w:p w:rsidR="00C22A65" w:rsidRPr="00E822E4" w:rsidRDefault="00C22A65" w:rsidP="00824E2C">
      <w:pPr>
        <w:jc w:val="center"/>
        <w:rPr>
          <w:sz w:val="28"/>
          <w:szCs w:val="28"/>
        </w:rPr>
      </w:pPr>
    </w:p>
    <w:p w:rsidR="00824E2C" w:rsidRPr="00E542C3" w:rsidRDefault="003B6F65" w:rsidP="00824E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042F4A" w:rsidRDefault="00042F4A" w:rsidP="00A67F21">
      <w:pPr>
        <w:tabs>
          <w:tab w:val="left" w:pos="709"/>
        </w:tabs>
        <w:rPr>
          <w:sz w:val="28"/>
          <w:szCs w:val="28"/>
        </w:rPr>
      </w:pPr>
    </w:p>
    <w:p w:rsidR="00F9466D" w:rsidRDefault="007B6315" w:rsidP="00A67F2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От 27.01.2026</w:t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 w:rsidR="00861A90">
        <w:rPr>
          <w:sz w:val="28"/>
          <w:szCs w:val="28"/>
        </w:rPr>
        <w:tab/>
      </w:r>
      <w:r>
        <w:rPr>
          <w:sz w:val="28"/>
          <w:szCs w:val="28"/>
        </w:rPr>
        <w:tab/>
        <w:t>№ 20-па</w:t>
      </w:r>
    </w:p>
    <w:p w:rsidR="0001702E" w:rsidRPr="00CA00C6" w:rsidRDefault="0001702E" w:rsidP="00A67F21">
      <w:pPr>
        <w:tabs>
          <w:tab w:val="left" w:pos="709"/>
        </w:tabs>
        <w:rPr>
          <w:color w:val="0D0D0D"/>
          <w:sz w:val="28"/>
          <w:szCs w:val="28"/>
        </w:rPr>
      </w:pPr>
    </w:p>
    <w:p w:rsidR="00841AC8" w:rsidRDefault="00A67F21" w:rsidP="00841AC8">
      <w:pPr>
        <w:tabs>
          <w:tab w:val="left" w:pos="709"/>
        </w:tabs>
        <w:rPr>
          <w:color w:val="0D0D0D"/>
          <w:sz w:val="28"/>
          <w:szCs w:val="28"/>
        </w:rPr>
      </w:pPr>
      <w:r w:rsidRPr="00CA00C6">
        <w:rPr>
          <w:color w:val="0D0D0D"/>
          <w:sz w:val="28"/>
          <w:szCs w:val="28"/>
        </w:rPr>
        <w:t>О</w:t>
      </w:r>
      <w:r w:rsidR="00841AC8">
        <w:rPr>
          <w:color w:val="0D0D0D"/>
          <w:sz w:val="28"/>
          <w:szCs w:val="28"/>
        </w:rPr>
        <w:t>б утверждении Положения</w:t>
      </w:r>
    </w:p>
    <w:p w:rsidR="00841AC8" w:rsidRDefault="00841AC8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 Координационном совете по</w:t>
      </w:r>
    </w:p>
    <w:p w:rsidR="0078327A" w:rsidRDefault="00841AC8" w:rsidP="002E6EB4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поддержке </w:t>
      </w:r>
      <w:r w:rsidR="002E6EB4">
        <w:rPr>
          <w:color w:val="0D0D0D"/>
          <w:sz w:val="28"/>
          <w:szCs w:val="28"/>
        </w:rPr>
        <w:t xml:space="preserve">молодых талантов </w:t>
      </w:r>
      <w:r>
        <w:rPr>
          <w:color w:val="0D0D0D"/>
          <w:sz w:val="28"/>
          <w:szCs w:val="28"/>
        </w:rPr>
        <w:t xml:space="preserve">и </w:t>
      </w:r>
    </w:p>
    <w:p w:rsidR="002E6EB4" w:rsidRDefault="002E6EB4" w:rsidP="002E6EB4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взаимодействию</w:t>
      </w:r>
      <w:r w:rsidR="00841AC8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с Общероссийским </w:t>
      </w:r>
    </w:p>
    <w:p w:rsidR="002E6EB4" w:rsidRDefault="002E6EB4" w:rsidP="002E6EB4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государственным движением детей</w:t>
      </w:r>
    </w:p>
    <w:p w:rsidR="00575C88" w:rsidRDefault="002E6EB4" w:rsidP="002E6EB4">
      <w:pPr>
        <w:tabs>
          <w:tab w:val="left" w:pos="709"/>
        </w:tabs>
        <w:rPr>
          <w:bCs/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и молодежи го</w:t>
      </w:r>
      <w:r w:rsidR="00841AC8">
        <w:rPr>
          <w:color w:val="0D0D0D"/>
          <w:sz w:val="28"/>
          <w:szCs w:val="28"/>
        </w:rPr>
        <w:t>рода Пыть-Яха</w:t>
      </w:r>
    </w:p>
    <w:p w:rsidR="00F9466D" w:rsidRDefault="00F9466D" w:rsidP="00C22A65">
      <w:pPr>
        <w:pStyle w:val="a3"/>
        <w:jc w:val="both"/>
        <w:rPr>
          <w:sz w:val="28"/>
          <w:szCs w:val="28"/>
        </w:rPr>
      </w:pPr>
    </w:p>
    <w:p w:rsidR="00575C88" w:rsidRDefault="00575C88" w:rsidP="00C22A65">
      <w:pPr>
        <w:pStyle w:val="a3"/>
        <w:jc w:val="both"/>
        <w:rPr>
          <w:sz w:val="28"/>
          <w:szCs w:val="28"/>
        </w:rPr>
      </w:pPr>
    </w:p>
    <w:p w:rsidR="00575C88" w:rsidRPr="00846930" w:rsidRDefault="00575C88" w:rsidP="00C22A65">
      <w:pPr>
        <w:pStyle w:val="a3"/>
        <w:jc w:val="both"/>
        <w:rPr>
          <w:sz w:val="28"/>
          <w:szCs w:val="28"/>
        </w:rPr>
      </w:pPr>
    </w:p>
    <w:p w:rsidR="00384733" w:rsidRPr="00D16CCE" w:rsidRDefault="00A67F21" w:rsidP="005E1877">
      <w:pPr>
        <w:pStyle w:val="a3"/>
        <w:spacing w:line="360" w:lineRule="auto"/>
        <w:jc w:val="both"/>
        <w:outlineLvl w:val="0"/>
        <w:rPr>
          <w:color w:val="0D0D0D"/>
          <w:sz w:val="28"/>
          <w:szCs w:val="28"/>
        </w:rPr>
      </w:pPr>
      <w:r w:rsidRPr="00846930">
        <w:rPr>
          <w:sz w:val="28"/>
          <w:szCs w:val="28"/>
        </w:rPr>
        <w:tab/>
      </w:r>
      <w:r w:rsidR="005E1877" w:rsidRPr="00956821">
        <w:rPr>
          <w:sz w:val="28"/>
          <w:szCs w:val="28"/>
        </w:rPr>
        <w:t xml:space="preserve">Руководствуясь Федеральным законом от 14 июля 2022 года № 261-ФЗ «О российском движении детей и молодежи», </w:t>
      </w:r>
      <w:r w:rsidR="00D16CCE" w:rsidRPr="00956821">
        <w:rPr>
          <w:color w:val="0D0D0D"/>
          <w:sz w:val="28"/>
          <w:szCs w:val="28"/>
        </w:rPr>
        <w:t xml:space="preserve">рекомендациями регионального отделения Общероссийского общественно-государственного движения детей и молодежи «Движение первых» Ханты-Мансийского автономного округа – Югры от 06.10.2025 </w:t>
      </w:r>
      <w:r w:rsidR="005E1877" w:rsidRPr="00956821">
        <w:rPr>
          <w:color w:val="0D0D0D"/>
          <w:sz w:val="28"/>
          <w:szCs w:val="28"/>
        </w:rPr>
        <w:t>№ 551/04-02, с целью согласования</w:t>
      </w:r>
      <w:r w:rsidR="00D16CCE" w:rsidRPr="00956821">
        <w:rPr>
          <w:color w:val="0D0D0D"/>
          <w:sz w:val="28"/>
          <w:szCs w:val="28"/>
        </w:rPr>
        <w:t xml:space="preserve"> действий органов местного самоуправления города Пыть-Яха, организаций, учреждений и объединений города Пыть-Яха, в том числе Общероссийского общественно-государственного движения детей и молодежи «Движ</w:t>
      </w:r>
      <w:r w:rsidR="004B0818" w:rsidRPr="00956821">
        <w:rPr>
          <w:color w:val="0D0D0D"/>
          <w:sz w:val="28"/>
          <w:szCs w:val="28"/>
        </w:rPr>
        <w:t>ение первых» в городе Пыть-Яхе</w:t>
      </w:r>
      <w:r w:rsidR="005E1877" w:rsidRPr="00956821">
        <w:rPr>
          <w:color w:val="0D0D0D"/>
          <w:sz w:val="28"/>
          <w:szCs w:val="28"/>
        </w:rPr>
        <w:t xml:space="preserve"> по вопросам поддержки молодых талантов</w:t>
      </w:r>
      <w:r w:rsidR="004B0818" w:rsidRPr="00956821">
        <w:rPr>
          <w:color w:val="0D0D0D"/>
          <w:sz w:val="28"/>
          <w:szCs w:val="28"/>
        </w:rPr>
        <w:t>:</w:t>
      </w:r>
    </w:p>
    <w:p w:rsidR="00384733" w:rsidRPr="006731F9" w:rsidRDefault="00384733" w:rsidP="002A4924">
      <w:pPr>
        <w:pStyle w:val="a3"/>
        <w:spacing w:line="276" w:lineRule="auto"/>
        <w:jc w:val="both"/>
        <w:rPr>
          <w:sz w:val="28"/>
          <w:szCs w:val="28"/>
          <w:highlight w:val="yellow"/>
        </w:rPr>
      </w:pPr>
    </w:p>
    <w:p w:rsidR="00E822E4" w:rsidRDefault="00E822E4" w:rsidP="002A4924">
      <w:pPr>
        <w:pStyle w:val="a3"/>
        <w:spacing w:line="276" w:lineRule="auto"/>
        <w:outlineLvl w:val="0"/>
        <w:rPr>
          <w:sz w:val="28"/>
          <w:szCs w:val="28"/>
          <w:highlight w:val="yellow"/>
        </w:rPr>
      </w:pPr>
    </w:p>
    <w:p w:rsidR="00DA2196" w:rsidRPr="006731F9" w:rsidRDefault="00DA2196" w:rsidP="002A4924">
      <w:pPr>
        <w:pStyle w:val="a3"/>
        <w:spacing w:line="276" w:lineRule="auto"/>
        <w:outlineLvl w:val="0"/>
        <w:rPr>
          <w:sz w:val="28"/>
          <w:szCs w:val="28"/>
          <w:highlight w:val="yellow"/>
        </w:rPr>
      </w:pPr>
    </w:p>
    <w:p w:rsidR="008F4B1F" w:rsidRDefault="008F4B1F" w:rsidP="008F4B1F">
      <w:pPr>
        <w:numPr>
          <w:ilvl w:val="0"/>
          <w:numId w:val="41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Утвердить:</w:t>
      </w:r>
    </w:p>
    <w:p w:rsidR="0076433F" w:rsidRPr="008F4B1F" w:rsidRDefault="008F4B1F" w:rsidP="00A54E10">
      <w:pPr>
        <w:pStyle w:val="aff5"/>
        <w:numPr>
          <w:ilvl w:val="1"/>
          <w:numId w:val="48"/>
        </w:numPr>
        <w:spacing w:line="360" w:lineRule="auto"/>
        <w:ind w:left="0"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lastRenderedPageBreak/>
        <w:t xml:space="preserve">Положение о </w:t>
      </w:r>
      <w:r>
        <w:rPr>
          <w:color w:val="0D0D0D"/>
          <w:sz w:val="28"/>
          <w:szCs w:val="28"/>
        </w:rPr>
        <w:t xml:space="preserve">Координационном </w:t>
      </w:r>
      <w:r w:rsidR="0076433F" w:rsidRPr="008F4B1F">
        <w:rPr>
          <w:color w:val="0D0D0D"/>
          <w:sz w:val="28"/>
          <w:szCs w:val="28"/>
        </w:rPr>
        <w:t>совет</w:t>
      </w:r>
      <w:r>
        <w:rPr>
          <w:color w:val="0D0D0D"/>
          <w:sz w:val="28"/>
          <w:szCs w:val="28"/>
        </w:rPr>
        <w:t xml:space="preserve">е </w:t>
      </w:r>
      <w:r w:rsidR="0076433F" w:rsidRPr="008F4B1F">
        <w:rPr>
          <w:color w:val="0D0D0D"/>
          <w:sz w:val="28"/>
          <w:szCs w:val="28"/>
        </w:rPr>
        <w:t xml:space="preserve">по поддержке молодых талантов и взаимодействию с Общероссийским государственным движением детей и </w:t>
      </w:r>
      <w:r w:rsidR="00FE2804" w:rsidRPr="008F4B1F">
        <w:rPr>
          <w:color w:val="0D0D0D"/>
          <w:sz w:val="28"/>
          <w:szCs w:val="28"/>
        </w:rPr>
        <w:t>молодежи «Движ</w:t>
      </w:r>
      <w:r w:rsidR="006F3A38">
        <w:rPr>
          <w:color w:val="0D0D0D"/>
          <w:sz w:val="28"/>
          <w:szCs w:val="28"/>
        </w:rPr>
        <w:t xml:space="preserve">ение первых» в городе Пыть-Яхе </w:t>
      </w:r>
      <w:r w:rsidR="00B00E1F">
        <w:rPr>
          <w:color w:val="0D0D0D"/>
          <w:sz w:val="28"/>
          <w:szCs w:val="28"/>
        </w:rPr>
        <w:t xml:space="preserve">(приложение № 1). </w:t>
      </w:r>
    </w:p>
    <w:p w:rsidR="008F4B1F" w:rsidRPr="008F4B1F" w:rsidRDefault="006F3A38" w:rsidP="009C644B">
      <w:pPr>
        <w:pStyle w:val="aff5"/>
        <w:numPr>
          <w:ilvl w:val="1"/>
          <w:numId w:val="48"/>
        </w:numPr>
        <w:spacing w:line="360" w:lineRule="auto"/>
        <w:ind w:left="0"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Состав Координационного совета по поддержке молодых талантов и взаимодействию с Общероссийским государственным движением детей и молодежи «Движение первых» в городе Пыть-Яхе (приложение № 2).</w:t>
      </w:r>
    </w:p>
    <w:p w:rsidR="00C63EED" w:rsidRPr="006A16E4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  <w:r w:rsidRPr="00BD38B0">
        <w:rPr>
          <w:sz w:val="28"/>
          <w:szCs w:val="28"/>
        </w:rPr>
        <w:t>2.</w:t>
      </w:r>
      <w:r w:rsidRPr="00BD38B0">
        <w:rPr>
          <w:sz w:val="28"/>
          <w:szCs w:val="28"/>
        </w:rPr>
        <w:tab/>
        <w:t xml:space="preserve">Управлению по внутренней </w:t>
      </w:r>
      <w:r w:rsidRPr="0060248C">
        <w:rPr>
          <w:sz w:val="28"/>
          <w:szCs w:val="28"/>
        </w:rPr>
        <w:t>политике (</w:t>
      </w:r>
      <w:r w:rsidR="00D0643E" w:rsidRPr="0060248C">
        <w:rPr>
          <w:sz w:val="28"/>
          <w:szCs w:val="28"/>
        </w:rPr>
        <w:t>Е.В. Булыгина</w:t>
      </w:r>
      <w:r w:rsidRPr="0060248C">
        <w:rPr>
          <w:sz w:val="28"/>
          <w:szCs w:val="28"/>
        </w:rPr>
        <w:t>) опубликовать</w:t>
      </w:r>
      <w:r w:rsidRPr="006A16E4">
        <w:rPr>
          <w:sz w:val="28"/>
          <w:szCs w:val="28"/>
        </w:rPr>
        <w:t xml:space="preserve"> постановление в сетевом издании «Официальный сайт «Телерадиокомпании Пыть-Яхинформ». </w:t>
      </w:r>
    </w:p>
    <w:p w:rsidR="00C63EED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  <w:r w:rsidRPr="006A16E4">
        <w:rPr>
          <w:sz w:val="28"/>
          <w:szCs w:val="28"/>
        </w:rPr>
        <w:t>3.</w:t>
      </w:r>
      <w:r w:rsidRPr="006A16E4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D0643E" w:rsidRPr="006A16E4" w:rsidRDefault="00D0643E" w:rsidP="00C63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</w:t>
      </w:r>
      <w:r w:rsidR="00C4549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947620" w:rsidRDefault="00D0643E" w:rsidP="00C63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EED" w:rsidRPr="006A16E4">
        <w:rPr>
          <w:sz w:val="28"/>
          <w:szCs w:val="28"/>
        </w:rPr>
        <w:t>.</w:t>
      </w:r>
      <w:r w:rsidR="00C63EED" w:rsidRPr="006A16E4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C63EED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</w:p>
    <w:p w:rsidR="00947620" w:rsidRPr="00FE1285" w:rsidRDefault="00947620" w:rsidP="002A4924">
      <w:pPr>
        <w:spacing w:line="276" w:lineRule="auto"/>
        <w:ind w:firstLine="709"/>
        <w:jc w:val="both"/>
        <w:rPr>
          <w:sz w:val="28"/>
          <w:szCs w:val="28"/>
        </w:rPr>
      </w:pPr>
    </w:p>
    <w:p w:rsidR="00137C11" w:rsidRDefault="00137C11" w:rsidP="00DE3F58">
      <w:pPr>
        <w:rPr>
          <w:sz w:val="28"/>
          <w:szCs w:val="28"/>
        </w:rPr>
      </w:pPr>
    </w:p>
    <w:p w:rsidR="000F4CA3" w:rsidRPr="00AC76DA" w:rsidRDefault="00A2683E" w:rsidP="00AC76DA">
      <w:pPr>
        <w:rPr>
          <w:sz w:val="28"/>
          <w:szCs w:val="28"/>
        </w:rPr>
        <w:sectPr w:rsidR="000F4CA3" w:rsidRPr="00AC76DA" w:rsidSect="00DA219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20"/>
        </w:sectPr>
      </w:pPr>
      <w:r>
        <w:rPr>
          <w:sz w:val="28"/>
          <w:szCs w:val="28"/>
        </w:rPr>
        <w:t>Г</w:t>
      </w:r>
      <w:r w:rsidR="005E36D6" w:rsidRPr="006048A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6D6" w:rsidRPr="006048A2">
        <w:rPr>
          <w:sz w:val="28"/>
          <w:szCs w:val="28"/>
        </w:rPr>
        <w:t xml:space="preserve"> города </w:t>
      </w:r>
      <w:r w:rsidR="00DE3F58" w:rsidRPr="006048A2">
        <w:rPr>
          <w:sz w:val="28"/>
          <w:szCs w:val="28"/>
        </w:rPr>
        <w:t>Пыть-Яха</w:t>
      </w:r>
      <w:r w:rsidR="00C42B1E">
        <w:rPr>
          <w:sz w:val="28"/>
          <w:szCs w:val="28"/>
        </w:rPr>
        <w:tab/>
      </w:r>
      <w:r w:rsidR="00C42B1E">
        <w:rPr>
          <w:sz w:val="28"/>
          <w:szCs w:val="28"/>
        </w:rPr>
        <w:tab/>
      </w:r>
      <w:r w:rsidR="00C42B1E">
        <w:rPr>
          <w:sz w:val="28"/>
          <w:szCs w:val="28"/>
        </w:rPr>
        <w:tab/>
        <w:t xml:space="preserve"> </w:t>
      </w:r>
      <w:r w:rsidR="003B2B4E">
        <w:rPr>
          <w:sz w:val="28"/>
          <w:szCs w:val="28"/>
        </w:rPr>
        <w:tab/>
      </w:r>
      <w:r w:rsidR="003B2B4E">
        <w:rPr>
          <w:sz w:val="28"/>
          <w:szCs w:val="28"/>
        </w:rPr>
        <w:tab/>
      </w:r>
      <w:r w:rsidR="003B2B4E">
        <w:rPr>
          <w:sz w:val="28"/>
          <w:szCs w:val="28"/>
        </w:rPr>
        <w:tab/>
      </w:r>
      <w:r w:rsidR="00204E3E">
        <w:rPr>
          <w:sz w:val="28"/>
          <w:szCs w:val="28"/>
        </w:rPr>
        <w:t xml:space="preserve">   </w:t>
      </w:r>
      <w:r w:rsidR="00616878">
        <w:rPr>
          <w:sz w:val="28"/>
          <w:szCs w:val="28"/>
        </w:rPr>
        <w:tab/>
      </w:r>
      <w:r w:rsidR="00C63EED">
        <w:rPr>
          <w:sz w:val="28"/>
          <w:szCs w:val="28"/>
        </w:rPr>
        <w:t xml:space="preserve">С.Е. Елишев </w:t>
      </w:r>
      <w:r>
        <w:rPr>
          <w:sz w:val="28"/>
          <w:szCs w:val="28"/>
        </w:rPr>
        <w:t xml:space="preserve"> </w:t>
      </w:r>
    </w:p>
    <w:p w:rsidR="00575C88" w:rsidRPr="00680029" w:rsidRDefault="00C838E2" w:rsidP="00EA31DA">
      <w:pPr>
        <w:ind w:left="5812"/>
        <w:jc w:val="both"/>
        <w:rPr>
          <w:bCs/>
          <w:color w:val="0D0D0D"/>
          <w:sz w:val="28"/>
          <w:szCs w:val="28"/>
        </w:rPr>
      </w:pPr>
      <w:r w:rsidRPr="002F0AAB">
        <w:rPr>
          <w:bCs/>
          <w:color w:val="0D0D0D"/>
          <w:sz w:val="28"/>
          <w:szCs w:val="28"/>
        </w:rPr>
        <w:lastRenderedPageBreak/>
        <w:t xml:space="preserve">Приложение </w:t>
      </w:r>
      <w:r w:rsidR="00F91B28" w:rsidRPr="002F0AAB">
        <w:rPr>
          <w:bCs/>
          <w:color w:val="0D0D0D"/>
          <w:sz w:val="28"/>
          <w:szCs w:val="28"/>
        </w:rPr>
        <w:t>№</w:t>
      </w:r>
      <w:r w:rsidR="00F91B28">
        <w:rPr>
          <w:bCs/>
          <w:color w:val="0D0D0D"/>
          <w:sz w:val="28"/>
          <w:szCs w:val="28"/>
        </w:rPr>
        <w:t xml:space="preserve"> 1</w:t>
      </w:r>
    </w:p>
    <w:p w:rsidR="00575C88" w:rsidRPr="00680029" w:rsidRDefault="00575C88" w:rsidP="00EA31DA">
      <w:pPr>
        <w:ind w:left="5812"/>
        <w:jc w:val="both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 xml:space="preserve">к </w:t>
      </w:r>
      <w:r w:rsidR="003D2B7C">
        <w:rPr>
          <w:bCs/>
          <w:color w:val="0D0D0D"/>
          <w:sz w:val="28"/>
          <w:szCs w:val="28"/>
        </w:rPr>
        <w:t xml:space="preserve">постановлению </w:t>
      </w:r>
      <w:r w:rsidRPr="00680029">
        <w:rPr>
          <w:bCs/>
          <w:color w:val="0D0D0D"/>
          <w:sz w:val="28"/>
          <w:szCs w:val="28"/>
        </w:rPr>
        <w:t xml:space="preserve">администрации </w:t>
      </w:r>
    </w:p>
    <w:p w:rsidR="003D2B7C" w:rsidRDefault="00575C88" w:rsidP="00EA31DA">
      <w:pPr>
        <w:ind w:left="5812"/>
        <w:jc w:val="both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>города Пыть-Яха</w:t>
      </w:r>
    </w:p>
    <w:p w:rsidR="00E822E4" w:rsidRPr="00680029" w:rsidRDefault="007B6315" w:rsidP="00575C88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  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>от 27.01.2026 № 20-па</w:t>
      </w:r>
    </w:p>
    <w:p w:rsidR="00204E3E" w:rsidRDefault="00204E3E" w:rsidP="00575C88">
      <w:pPr>
        <w:spacing w:line="360" w:lineRule="auto"/>
        <w:jc w:val="center"/>
        <w:rPr>
          <w:color w:val="0D0D0D"/>
          <w:sz w:val="28"/>
          <w:szCs w:val="28"/>
          <w:highlight w:val="yellow"/>
        </w:rPr>
      </w:pPr>
    </w:p>
    <w:p w:rsidR="009C44FC" w:rsidRPr="009C44FC" w:rsidRDefault="009C44FC" w:rsidP="009C44FC">
      <w:pPr>
        <w:spacing w:line="360" w:lineRule="auto"/>
        <w:jc w:val="center"/>
        <w:rPr>
          <w:color w:val="0D0D0D"/>
          <w:sz w:val="28"/>
          <w:szCs w:val="28"/>
        </w:rPr>
      </w:pPr>
      <w:r w:rsidRPr="009C44FC">
        <w:rPr>
          <w:color w:val="0D0D0D"/>
          <w:sz w:val="28"/>
          <w:szCs w:val="28"/>
        </w:rPr>
        <w:t xml:space="preserve">Положение </w:t>
      </w:r>
    </w:p>
    <w:p w:rsidR="009C44FC" w:rsidRPr="009C44FC" w:rsidRDefault="009C44FC" w:rsidP="009C44FC">
      <w:pPr>
        <w:spacing w:line="360" w:lineRule="auto"/>
        <w:jc w:val="center"/>
        <w:rPr>
          <w:color w:val="0D0D0D"/>
          <w:sz w:val="28"/>
          <w:szCs w:val="28"/>
        </w:rPr>
      </w:pPr>
      <w:r w:rsidRPr="009C44FC">
        <w:rPr>
          <w:color w:val="0D0D0D"/>
          <w:sz w:val="28"/>
          <w:szCs w:val="28"/>
        </w:rPr>
        <w:t xml:space="preserve">о координационном совете </w:t>
      </w:r>
    </w:p>
    <w:p w:rsidR="009C44FC" w:rsidRPr="009C44FC" w:rsidRDefault="009C44FC" w:rsidP="009C44FC">
      <w:pPr>
        <w:spacing w:line="360" w:lineRule="auto"/>
        <w:jc w:val="center"/>
        <w:rPr>
          <w:color w:val="0D0D0D"/>
          <w:sz w:val="28"/>
          <w:szCs w:val="28"/>
        </w:rPr>
      </w:pPr>
      <w:r w:rsidRPr="009C44FC">
        <w:rPr>
          <w:color w:val="0D0D0D"/>
          <w:sz w:val="28"/>
          <w:szCs w:val="28"/>
        </w:rPr>
        <w:t xml:space="preserve">по поддержке </w:t>
      </w:r>
      <w:r w:rsidR="008B5F69" w:rsidRPr="008B5F69">
        <w:rPr>
          <w:color w:val="0D0D0D"/>
          <w:sz w:val="28"/>
          <w:szCs w:val="28"/>
        </w:rPr>
        <w:t>молодых талантов и взаимодействию с Общероссийским общественно-государственным движением детей и молодежи «Движение первых»</w:t>
      </w:r>
      <w:r w:rsidRPr="009C44FC">
        <w:rPr>
          <w:color w:val="0D0D0D"/>
          <w:sz w:val="28"/>
          <w:szCs w:val="28"/>
        </w:rPr>
        <w:t xml:space="preserve"> в городе Пыть-Яхе</w:t>
      </w:r>
    </w:p>
    <w:p w:rsidR="009C44FC" w:rsidRPr="009C44FC" w:rsidRDefault="009C44FC" w:rsidP="009C44FC">
      <w:pPr>
        <w:rPr>
          <w:color w:val="0D0D0D"/>
          <w:sz w:val="28"/>
          <w:szCs w:val="28"/>
          <w:highlight w:val="yellow"/>
        </w:rPr>
      </w:pPr>
    </w:p>
    <w:p w:rsidR="009C44FC" w:rsidRPr="000C0B7B" w:rsidRDefault="009C44FC" w:rsidP="000C0B7B">
      <w:pPr>
        <w:numPr>
          <w:ilvl w:val="0"/>
          <w:numId w:val="47"/>
        </w:numPr>
        <w:spacing w:line="360" w:lineRule="auto"/>
        <w:ind w:firstLine="131"/>
        <w:rPr>
          <w:color w:val="0D0D0D"/>
          <w:sz w:val="28"/>
          <w:szCs w:val="28"/>
        </w:rPr>
      </w:pPr>
      <w:r w:rsidRPr="009C44FC">
        <w:rPr>
          <w:color w:val="0D0D0D"/>
          <w:sz w:val="28"/>
          <w:szCs w:val="28"/>
        </w:rPr>
        <w:t>Общие положения</w:t>
      </w:r>
      <w:r w:rsidR="000C0B7B">
        <w:rPr>
          <w:color w:val="0D0D0D"/>
          <w:sz w:val="28"/>
          <w:szCs w:val="28"/>
        </w:rPr>
        <w:t>:</w:t>
      </w:r>
      <w:r w:rsidRPr="009C44FC">
        <w:rPr>
          <w:color w:val="0D0D0D"/>
          <w:sz w:val="28"/>
          <w:szCs w:val="28"/>
        </w:rPr>
        <w:t xml:space="preserve"> </w:t>
      </w:r>
    </w:p>
    <w:p w:rsidR="009C44FC" w:rsidRPr="009C44FC" w:rsidRDefault="008B5F69" w:rsidP="00CC283A">
      <w:pPr>
        <w:numPr>
          <w:ilvl w:val="1"/>
          <w:numId w:val="47"/>
        </w:numPr>
        <w:spacing w:line="360" w:lineRule="auto"/>
        <w:ind w:left="426" w:firstLine="425"/>
        <w:jc w:val="both"/>
        <w:rPr>
          <w:color w:val="0D0D0D"/>
          <w:sz w:val="28"/>
          <w:szCs w:val="28"/>
        </w:rPr>
      </w:pPr>
      <w:r w:rsidRPr="00795F44">
        <w:rPr>
          <w:color w:val="0D0D0D"/>
          <w:sz w:val="28"/>
          <w:szCs w:val="28"/>
        </w:rPr>
        <w:t>Настоящее Положение о к</w:t>
      </w:r>
      <w:r w:rsidR="009C44FC" w:rsidRPr="009C44FC">
        <w:rPr>
          <w:color w:val="0D0D0D"/>
          <w:sz w:val="28"/>
          <w:szCs w:val="28"/>
        </w:rPr>
        <w:t xml:space="preserve">оординационном совете </w:t>
      </w:r>
      <w:r w:rsidR="00FF0F0D" w:rsidRPr="00795F44">
        <w:rPr>
          <w:color w:val="0D0D0D"/>
          <w:sz w:val="28"/>
          <w:szCs w:val="28"/>
        </w:rPr>
        <w:t xml:space="preserve">по поддержке молодых талантов и взаимодействию с Общероссийским общественно-государственным движением детей и молодежи «Движение первых» </w:t>
      </w:r>
      <w:r w:rsidR="009C44FC" w:rsidRPr="009C44FC">
        <w:rPr>
          <w:color w:val="0D0D0D"/>
          <w:sz w:val="28"/>
          <w:szCs w:val="28"/>
        </w:rPr>
        <w:t xml:space="preserve">(далее - Положение) определяет цель, задачи, функции и порядок работы Координационного совета по </w:t>
      </w:r>
      <w:r w:rsidR="00FF0F0D" w:rsidRPr="00795F44">
        <w:rPr>
          <w:color w:val="0D0D0D"/>
          <w:sz w:val="28"/>
          <w:szCs w:val="28"/>
        </w:rPr>
        <w:t>поддержке молодых талантов и взаимодействию с Общероссийским общественно-государственным движением детей и молодежи «Движение первых»</w:t>
      </w:r>
      <w:r w:rsidR="009C44FC" w:rsidRPr="009C44FC">
        <w:rPr>
          <w:color w:val="0D0D0D"/>
          <w:sz w:val="28"/>
          <w:szCs w:val="28"/>
        </w:rPr>
        <w:t xml:space="preserve"> </w:t>
      </w:r>
      <w:r w:rsidR="006612D2">
        <w:rPr>
          <w:color w:val="0D0D0D"/>
          <w:sz w:val="28"/>
          <w:szCs w:val="28"/>
        </w:rPr>
        <w:t xml:space="preserve">в городе Пыть-Яхе </w:t>
      </w:r>
      <w:r w:rsidR="009C44FC" w:rsidRPr="009C44FC">
        <w:rPr>
          <w:color w:val="0D0D0D"/>
          <w:sz w:val="28"/>
          <w:szCs w:val="28"/>
        </w:rPr>
        <w:t>(далее - Совет).</w:t>
      </w:r>
    </w:p>
    <w:p w:rsidR="009C44FC" w:rsidRPr="009C44FC" w:rsidRDefault="009C44FC" w:rsidP="009C44FC">
      <w:pPr>
        <w:numPr>
          <w:ilvl w:val="1"/>
          <w:numId w:val="47"/>
        </w:numPr>
        <w:spacing w:line="360" w:lineRule="auto"/>
        <w:ind w:left="426" w:firstLine="425"/>
        <w:jc w:val="both"/>
        <w:rPr>
          <w:color w:val="0D0D0D"/>
          <w:sz w:val="28"/>
          <w:szCs w:val="28"/>
        </w:rPr>
      </w:pPr>
      <w:r w:rsidRPr="009C44FC">
        <w:rPr>
          <w:color w:val="0D0D0D"/>
          <w:sz w:val="28"/>
          <w:szCs w:val="28"/>
        </w:rPr>
        <w:t>Совет является совещательным и консультативным органом при администрации города Пыть-Яха, образованным в целях обеспечения согласованных и координированных действий органов местного самоуправления города Пыть-Яха, организаций, учреждений и объединений города Пыть-Яха</w:t>
      </w:r>
      <w:r w:rsidR="00AB019F" w:rsidRPr="00AB019F">
        <w:rPr>
          <w:color w:val="0D0D0D"/>
          <w:sz w:val="28"/>
          <w:szCs w:val="28"/>
        </w:rPr>
        <w:t xml:space="preserve">, в том числе </w:t>
      </w:r>
      <w:r w:rsidR="00186C73" w:rsidRPr="00795F44">
        <w:rPr>
          <w:color w:val="0D0D0D"/>
          <w:sz w:val="28"/>
          <w:szCs w:val="28"/>
        </w:rPr>
        <w:t>с Общероссийским общественно-государственным движением детей и молодежи «Движение первых»</w:t>
      </w:r>
      <w:r w:rsidR="00186C73" w:rsidRPr="009C44FC">
        <w:rPr>
          <w:color w:val="0D0D0D"/>
          <w:sz w:val="28"/>
          <w:szCs w:val="28"/>
        </w:rPr>
        <w:t xml:space="preserve"> </w:t>
      </w:r>
      <w:r w:rsidR="00186C73">
        <w:rPr>
          <w:color w:val="0D0D0D"/>
          <w:sz w:val="28"/>
          <w:szCs w:val="28"/>
        </w:rPr>
        <w:t xml:space="preserve">в городе Пыть-Яхе </w:t>
      </w:r>
      <w:r w:rsidRPr="009C44FC">
        <w:rPr>
          <w:color w:val="0D0D0D"/>
          <w:sz w:val="28"/>
          <w:szCs w:val="28"/>
        </w:rPr>
        <w:t xml:space="preserve">по вопросам </w:t>
      </w:r>
      <w:r w:rsidR="00AB019F" w:rsidRPr="00AB019F">
        <w:rPr>
          <w:color w:val="0D0D0D"/>
          <w:sz w:val="28"/>
          <w:szCs w:val="28"/>
        </w:rPr>
        <w:t xml:space="preserve">поддержки молодых талантов </w:t>
      </w:r>
      <w:r w:rsidRPr="009C44FC">
        <w:rPr>
          <w:color w:val="0D0D0D"/>
          <w:sz w:val="28"/>
          <w:szCs w:val="28"/>
        </w:rPr>
        <w:t>города Пыть-Яха.</w:t>
      </w:r>
    </w:p>
    <w:p w:rsidR="009C44FC" w:rsidRPr="000C0B7B" w:rsidRDefault="006E5A03" w:rsidP="000C0B7B">
      <w:pPr>
        <w:numPr>
          <w:ilvl w:val="0"/>
          <w:numId w:val="47"/>
        </w:numPr>
        <w:spacing w:line="360" w:lineRule="auto"/>
        <w:ind w:firstLine="131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</w:t>
      </w:r>
      <w:r w:rsidR="009C44FC" w:rsidRPr="009C44FC">
        <w:rPr>
          <w:sz w:val="28"/>
          <w:szCs w:val="28"/>
        </w:rPr>
        <w:t>Совета</w:t>
      </w:r>
      <w:r w:rsidR="000C0B7B">
        <w:rPr>
          <w:sz w:val="28"/>
          <w:szCs w:val="28"/>
        </w:rPr>
        <w:t>:</w:t>
      </w:r>
    </w:p>
    <w:p w:rsidR="009C44FC" w:rsidRPr="009C44FC" w:rsidRDefault="009C44FC" w:rsidP="009C44FC">
      <w:pPr>
        <w:numPr>
          <w:ilvl w:val="1"/>
          <w:numId w:val="47"/>
        </w:numPr>
        <w:spacing w:line="360" w:lineRule="auto"/>
        <w:ind w:left="567" w:firstLine="284"/>
        <w:jc w:val="both"/>
        <w:rPr>
          <w:sz w:val="28"/>
          <w:szCs w:val="28"/>
        </w:rPr>
      </w:pPr>
      <w:r w:rsidRPr="009C44FC">
        <w:rPr>
          <w:sz w:val="28"/>
          <w:szCs w:val="28"/>
        </w:rPr>
        <w:t xml:space="preserve"> Формирование э</w:t>
      </w:r>
      <w:r w:rsidRPr="005E1877">
        <w:rPr>
          <w:sz w:val="28"/>
          <w:szCs w:val="28"/>
        </w:rPr>
        <w:t xml:space="preserve">ффективной межведомственной системы управления </w:t>
      </w:r>
      <w:r w:rsidR="005E1877" w:rsidRPr="005E1877">
        <w:rPr>
          <w:sz w:val="28"/>
          <w:szCs w:val="28"/>
        </w:rPr>
        <w:t xml:space="preserve">в целях </w:t>
      </w:r>
      <w:r w:rsidRPr="005E1877">
        <w:rPr>
          <w:sz w:val="28"/>
          <w:szCs w:val="28"/>
        </w:rPr>
        <w:t>развити</w:t>
      </w:r>
      <w:r w:rsidR="005E1877" w:rsidRPr="005E1877">
        <w:rPr>
          <w:sz w:val="28"/>
          <w:szCs w:val="28"/>
        </w:rPr>
        <w:t>я</w:t>
      </w:r>
      <w:r w:rsidRPr="005E1877">
        <w:rPr>
          <w:sz w:val="28"/>
          <w:szCs w:val="28"/>
        </w:rPr>
        <w:t xml:space="preserve"> системы поддержки</w:t>
      </w:r>
      <w:r w:rsidRPr="009C44FC">
        <w:rPr>
          <w:sz w:val="28"/>
          <w:szCs w:val="28"/>
        </w:rPr>
        <w:t xml:space="preserve"> </w:t>
      </w:r>
      <w:r w:rsidR="00CA57EB" w:rsidRPr="00CA57EB">
        <w:rPr>
          <w:sz w:val="28"/>
          <w:szCs w:val="28"/>
        </w:rPr>
        <w:t>молодых талантов в городе Пыть-Яхе</w:t>
      </w:r>
      <w:r w:rsidRPr="009C44FC">
        <w:rPr>
          <w:sz w:val="28"/>
          <w:szCs w:val="28"/>
        </w:rPr>
        <w:t>.</w:t>
      </w:r>
    </w:p>
    <w:p w:rsidR="009C44FC" w:rsidRDefault="009C44FC" w:rsidP="009C44FC">
      <w:pPr>
        <w:numPr>
          <w:ilvl w:val="1"/>
          <w:numId w:val="47"/>
        </w:numPr>
        <w:spacing w:line="360" w:lineRule="auto"/>
        <w:ind w:left="567" w:firstLine="284"/>
        <w:jc w:val="both"/>
        <w:rPr>
          <w:sz w:val="28"/>
          <w:szCs w:val="28"/>
        </w:rPr>
      </w:pPr>
      <w:r w:rsidRPr="009C44FC">
        <w:rPr>
          <w:sz w:val="28"/>
          <w:szCs w:val="28"/>
        </w:rPr>
        <w:t>Определение приоритетных направлений поддержки</w:t>
      </w:r>
      <w:r w:rsidR="00CA57EB" w:rsidRPr="00CA57EB">
        <w:rPr>
          <w:sz w:val="28"/>
          <w:szCs w:val="28"/>
        </w:rPr>
        <w:t xml:space="preserve"> молодых талантов в городе Пыть-Яхе</w:t>
      </w:r>
      <w:r w:rsidRPr="009C44FC">
        <w:rPr>
          <w:sz w:val="28"/>
          <w:szCs w:val="28"/>
        </w:rPr>
        <w:t>.</w:t>
      </w:r>
    </w:p>
    <w:p w:rsidR="009C44FC" w:rsidRPr="009C44FC" w:rsidRDefault="002C3786" w:rsidP="008F73BB">
      <w:pPr>
        <w:numPr>
          <w:ilvl w:val="1"/>
          <w:numId w:val="47"/>
        </w:numPr>
        <w:spacing w:line="360" w:lineRule="auto"/>
        <w:ind w:left="567" w:firstLine="284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67CB3" w:rsidRPr="00867CB3">
        <w:rPr>
          <w:sz w:val="28"/>
          <w:szCs w:val="28"/>
        </w:rPr>
        <w:t>Ф</w:t>
      </w:r>
      <w:r w:rsidR="009C44FC" w:rsidRPr="009C44FC">
        <w:rPr>
          <w:color w:val="0D0D0D"/>
          <w:sz w:val="28"/>
          <w:szCs w:val="28"/>
        </w:rPr>
        <w:t xml:space="preserve">ормирование единого </w:t>
      </w:r>
      <w:proofErr w:type="spellStart"/>
      <w:r w:rsidR="009C44FC" w:rsidRPr="009C44FC">
        <w:rPr>
          <w:color w:val="0D0D0D"/>
          <w:sz w:val="28"/>
          <w:szCs w:val="28"/>
        </w:rPr>
        <w:t>профориентационного</w:t>
      </w:r>
      <w:proofErr w:type="spellEnd"/>
      <w:r w:rsidR="009C44FC" w:rsidRPr="009C44FC">
        <w:rPr>
          <w:color w:val="0D0D0D"/>
          <w:sz w:val="28"/>
          <w:szCs w:val="28"/>
        </w:rPr>
        <w:t xml:space="preserve"> образовательного пространства, обеспечивающего информирование, консультирование и помощь </w:t>
      </w:r>
      <w:r w:rsidR="00257C16">
        <w:rPr>
          <w:color w:val="0D0D0D"/>
          <w:sz w:val="28"/>
          <w:szCs w:val="28"/>
        </w:rPr>
        <w:t xml:space="preserve">молодым талантам </w:t>
      </w:r>
      <w:r w:rsidR="00867CB3" w:rsidRPr="00867CB3">
        <w:rPr>
          <w:color w:val="0D0D0D"/>
          <w:sz w:val="28"/>
          <w:szCs w:val="28"/>
        </w:rPr>
        <w:t xml:space="preserve">города Пыть-Яха </w:t>
      </w:r>
      <w:r w:rsidR="009C44FC" w:rsidRPr="009C44FC">
        <w:rPr>
          <w:color w:val="0D0D0D"/>
          <w:sz w:val="28"/>
          <w:szCs w:val="28"/>
        </w:rPr>
        <w:t xml:space="preserve">в части выбора будущей профессии и возможностей подготовки к работе по профессии. </w:t>
      </w:r>
    </w:p>
    <w:p w:rsidR="009C44FC" w:rsidRPr="007C2326" w:rsidRDefault="007C2326" w:rsidP="008F73BB">
      <w:pPr>
        <w:numPr>
          <w:ilvl w:val="1"/>
          <w:numId w:val="47"/>
        </w:numPr>
        <w:spacing w:line="360" w:lineRule="auto"/>
        <w:ind w:left="567" w:firstLine="284"/>
        <w:jc w:val="both"/>
        <w:rPr>
          <w:color w:val="0D0D0D"/>
          <w:sz w:val="28"/>
          <w:szCs w:val="28"/>
        </w:rPr>
      </w:pPr>
      <w:r w:rsidRPr="007C2326">
        <w:rPr>
          <w:color w:val="0D0D0D"/>
          <w:sz w:val="28"/>
          <w:szCs w:val="28"/>
        </w:rPr>
        <w:t xml:space="preserve"> </w:t>
      </w:r>
      <w:r w:rsidR="009C44FC" w:rsidRPr="007C2326">
        <w:rPr>
          <w:color w:val="0D0D0D"/>
          <w:sz w:val="28"/>
          <w:szCs w:val="28"/>
        </w:rPr>
        <w:t xml:space="preserve">Принятие эффективных мер по вопросам развития системы поддержки </w:t>
      </w:r>
      <w:r w:rsidR="00C41D3F">
        <w:rPr>
          <w:color w:val="0D0D0D"/>
          <w:sz w:val="28"/>
          <w:szCs w:val="28"/>
        </w:rPr>
        <w:t xml:space="preserve">молодых талантов </w:t>
      </w:r>
      <w:r w:rsidRPr="007C2326">
        <w:rPr>
          <w:color w:val="0D0D0D"/>
          <w:sz w:val="28"/>
          <w:szCs w:val="28"/>
        </w:rPr>
        <w:t xml:space="preserve">при взаимодействии </w:t>
      </w:r>
      <w:r w:rsidR="00943EE3">
        <w:rPr>
          <w:color w:val="0D0D0D"/>
          <w:sz w:val="28"/>
          <w:szCs w:val="28"/>
        </w:rPr>
        <w:t xml:space="preserve">с </w:t>
      </w:r>
      <w:r w:rsidR="00943EE3" w:rsidRPr="00795F44">
        <w:rPr>
          <w:color w:val="0D0D0D"/>
          <w:sz w:val="28"/>
          <w:szCs w:val="28"/>
        </w:rPr>
        <w:t>Общероссийским общественно-государственным движением детей и молодежи «Движение первых»</w:t>
      </w:r>
      <w:r w:rsidR="00943EE3" w:rsidRPr="009C44FC">
        <w:rPr>
          <w:color w:val="0D0D0D"/>
          <w:sz w:val="28"/>
          <w:szCs w:val="28"/>
        </w:rPr>
        <w:t xml:space="preserve"> </w:t>
      </w:r>
      <w:r w:rsidR="00943EE3">
        <w:rPr>
          <w:color w:val="0D0D0D"/>
          <w:sz w:val="28"/>
          <w:szCs w:val="28"/>
        </w:rPr>
        <w:t>в городе Пыть-Яхе</w:t>
      </w:r>
      <w:r w:rsidRPr="007C2326">
        <w:rPr>
          <w:color w:val="0D0D0D"/>
          <w:sz w:val="28"/>
          <w:szCs w:val="28"/>
        </w:rPr>
        <w:t>.</w:t>
      </w:r>
    </w:p>
    <w:p w:rsidR="009C44FC" w:rsidRPr="009F0FCB" w:rsidRDefault="00294619" w:rsidP="008F73BB">
      <w:pPr>
        <w:numPr>
          <w:ilvl w:val="0"/>
          <w:numId w:val="47"/>
        </w:numPr>
        <w:shd w:val="clear" w:color="auto" w:fill="FFFFFF"/>
        <w:spacing w:line="360" w:lineRule="auto"/>
        <w:ind w:left="426" w:firstLine="425"/>
        <w:textAlignment w:val="baseline"/>
        <w:rPr>
          <w:color w:val="0D0D0D"/>
          <w:sz w:val="28"/>
          <w:szCs w:val="28"/>
        </w:rPr>
      </w:pPr>
      <w:r w:rsidRPr="00294619">
        <w:rPr>
          <w:color w:val="0D0D0D"/>
          <w:sz w:val="28"/>
          <w:szCs w:val="28"/>
        </w:rPr>
        <w:t xml:space="preserve">Основные функции </w:t>
      </w:r>
      <w:r w:rsidR="009C44FC" w:rsidRPr="00294619">
        <w:rPr>
          <w:color w:val="0D0D0D"/>
          <w:sz w:val="28"/>
          <w:szCs w:val="28"/>
        </w:rPr>
        <w:t>Совета</w:t>
      </w:r>
      <w:r w:rsidR="009F0FCB">
        <w:rPr>
          <w:color w:val="0D0D0D"/>
          <w:sz w:val="28"/>
          <w:szCs w:val="28"/>
        </w:rPr>
        <w:t>:</w:t>
      </w:r>
    </w:p>
    <w:p w:rsidR="009C44FC" w:rsidRPr="005364DC" w:rsidRDefault="009C44FC" w:rsidP="008F73BB">
      <w:pPr>
        <w:numPr>
          <w:ilvl w:val="1"/>
          <w:numId w:val="47"/>
        </w:numPr>
        <w:shd w:val="clear" w:color="auto" w:fill="FFFFFF"/>
        <w:spacing w:line="360" w:lineRule="auto"/>
        <w:ind w:left="567" w:firstLine="284"/>
        <w:jc w:val="both"/>
        <w:textAlignment w:val="baseline"/>
        <w:rPr>
          <w:color w:val="0D0D0D"/>
          <w:sz w:val="28"/>
          <w:szCs w:val="28"/>
        </w:rPr>
      </w:pPr>
      <w:r w:rsidRPr="005364DC">
        <w:rPr>
          <w:color w:val="0D0D0D"/>
          <w:sz w:val="28"/>
          <w:szCs w:val="28"/>
        </w:rPr>
        <w:t xml:space="preserve"> </w:t>
      </w:r>
      <w:r w:rsidR="00A80947" w:rsidRPr="005364DC">
        <w:rPr>
          <w:color w:val="0D0D0D"/>
          <w:sz w:val="28"/>
          <w:szCs w:val="28"/>
        </w:rPr>
        <w:t>Обеспечение взаимодействия органов местного самоуправления города Пыть-Яха, организаций, учреждений и объединений города Пыть-Яха, в</w:t>
      </w:r>
      <w:r w:rsidR="004902AB">
        <w:rPr>
          <w:color w:val="0D0D0D"/>
          <w:sz w:val="28"/>
          <w:szCs w:val="28"/>
        </w:rPr>
        <w:t xml:space="preserve"> том числе Общероссийского общественно-государственного движения</w:t>
      </w:r>
      <w:r w:rsidR="00257C16" w:rsidRPr="00795F44">
        <w:rPr>
          <w:color w:val="0D0D0D"/>
          <w:sz w:val="28"/>
          <w:szCs w:val="28"/>
        </w:rPr>
        <w:t xml:space="preserve"> детей и молодежи «Движение первых»</w:t>
      </w:r>
      <w:r w:rsidR="00257C16" w:rsidRPr="009C44FC">
        <w:rPr>
          <w:color w:val="0D0D0D"/>
          <w:sz w:val="28"/>
          <w:szCs w:val="28"/>
        </w:rPr>
        <w:t xml:space="preserve"> </w:t>
      </w:r>
      <w:r w:rsidR="00257C16">
        <w:rPr>
          <w:color w:val="0D0D0D"/>
          <w:sz w:val="28"/>
          <w:szCs w:val="28"/>
        </w:rPr>
        <w:t>в городе Пыть-Яхе</w:t>
      </w:r>
      <w:r w:rsidR="00A80947" w:rsidRPr="005364DC">
        <w:rPr>
          <w:color w:val="0D0D0D"/>
          <w:sz w:val="28"/>
          <w:szCs w:val="28"/>
        </w:rPr>
        <w:t xml:space="preserve">, по вопросам поддержки </w:t>
      </w:r>
      <w:r w:rsidR="00257C16">
        <w:rPr>
          <w:color w:val="0D0D0D"/>
          <w:sz w:val="28"/>
          <w:szCs w:val="28"/>
        </w:rPr>
        <w:t>молодых талантов</w:t>
      </w:r>
      <w:r w:rsidRPr="005364DC">
        <w:rPr>
          <w:color w:val="0D0D0D"/>
          <w:sz w:val="28"/>
          <w:szCs w:val="28"/>
        </w:rPr>
        <w:t>.</w:t>
      </w:r>
    </w:p>
    <w:p w:rsidR="009C44FC" w:rsidRPr="000C10D4" w:rsidRDefault="009C44FC" w:rsidP="009C44FC">
      <w:pPr>
        <w:numPr>
          <w:ilvl w:val="1"/>
          <w:numId w:val="47"/>
        </w:numPr>
        <w:shd w:val="clear" w:color="auto" w:fill="FFFFFF"/>
        <w:spacing w:line="360" w:lineRule="auto"/>
        <w:ind w:left="567" w:firstLine="426"/>
        <w:jc w:val="both"/>
        <w:textAlignment w:val="baseline"/>
        <w:rPr>
          <w:color w:val="0D0D0D"/>
          <w:sz w:val="28"/>
          <w:szCs w:val="28"/>
        </w:rPr>
      </w:pPr>
      <w:r w:rsidRPr="000C10D4">
        <w:rPr>
          <w:color w:val="0D0D0D"/>
          <w:sz w:val="28"/>
          <w:szCs w:val="28"/>
        </w:rPr>
        <w:t xml:space="preserve"> Участие в подготовке предложений и рекомендаций по во</w:t>
      </w:r>
      <w:r w:rsidR="00206D09">
        <w:rPr>
          <w:color w:val="0D0D0D"/>
          <w:sz w:val="28"/>
          <w:szCs w:val="28"/>
        </w:rPr>
        <w:t xml:space="preserve">просам реализации мер поддержки </w:t>
      </w:r>
      <w:r w:rsidR="000C10D4" w:rsidRPr="000C10D4">
        <w:rPr>
          <w:color w:val="0D0D0D"/>
          <w:sz w:val="28"/>
          <w:szCs w:val="28"/>
        </w:rPr>
        <w:t>молодых талантов</w:t>
      </w:r>
      <w:r w:rsidRPr="000C10D4">
        <w:rPr>
          <w:color w:val="0D0D0D"/>
          <w:sz w:val="28"/>
          <w:szCs w:val="28"/>
        </w:rPr>
        <w:t>.</w:t>
      </w:r>
    </w:p>
    <w:p w:rsidR="009C44FC" w:rsidRPr="000C10D4" w:rsidRDefault="009C44FC" w:rsidP="009C44FC">
      <w:pPr>
        <w:numPr>
          <w:ilvl w:val="1"/>
          <w:numId w:val="47"/>
        </w:numPr>
        <w:shd w:val="clear" w:color="auto" w:fill="FFFFFF"/>
        <w:spacing w:line="360" w:lineRule="auto"/>
        <w:ind w:left="567" w:firstLine="426"/>
        <w:jc w:val="both"/>
        <w:textAlignment w:val="baseline"/>
        <w:rPr>
          <w:color w:val="0D0D0D"/>
          <w:sz w:val="28"/>
          <w:szCs w:val="28"/>
        </w:rPr>
      </w:pPr>
      <w:r w:rsidRPr="000C10D4">
        <w:rPr>
          <w:color w:val="0D0D0D"/>
          <w:sz w:val="28"/>
          <w:szCs w:val="28"/>
        </w:rPr>
        <w:t xml:space="preserve"> Изучение, обобщение и распространение в городе Пыть-Яхе передового опыта организаций, учреждений и объединений по выявлению, поддержке </w:t>
      </w:r>
      <w:r w:rsidR="000C10D4" w:rsidRPr="000C10D4">
        <w:rPr>
          <w:color w:val="0D0D0D"/>
          <w:sz w:val="28"/>
          <w:szCs w:val="28"/>
        </w:rPr>
        <w:t>молодых талантов</w:t>
      </w:r>
      <w:r w:rsidRPr="000C10D4">
        <w:rPr>
          <w:color w:val="0D0D0D"/>
          <w:sz w:val="28"/>
          <w:szCs w:val="28"/>
        </w:rPr>
        <w:t>.</w:t>
      </w:r>
    </w:p>
    <w:p w:rsidR="009C44FC" w:rsidRPr="000C10D4" w:rsidRDefault="009C44FC" w:rsidP="009C44FC">
      <w:pPr>
        <w:numPr>
          <w:ilvl w:val="1"/>
          <w:numId w:val="47"/>
        </w:numPr>
        <w:shd w:val="clear" w:color="auto" w:fill="FFFFFF"/>
        <w:spacing w:line="360" w:lineRule="auto"/>
        <w:ind w:left="567" w:firstLine="426"/>
        <w:jc w:val="both"/>
        <w:textAlignment w:val="baseline"/>
        <w:rPr>
          <w:color w:val="0D0D0D"/>
          <w:sz w:val="28"/>
          <w:szCs w:val="28"/>
        </w:rPr>
      </w:pPr>
      <w:r w:rsidRPr="000C10D4">
        <w:rPr>
          <w:color w:val="0D0D0D"/>
          <w:sz w:val="28"/>
          <w:szCs w:val="28"/>
        </w:rPr>
        <w:t xml:space="preserve"> Рассмотрение предложений органов местного самоуправления города Пыть-Яха, организаций, учреждений и объединений города Пыть-Яха</w:t>
      </w:r>
      <w:r w:rsidR="000C10D4" w:rsidRPr="000C10D4">
        <w:rPr>
          <w:color w:val="0D0D0D"/>
          <w:sz w:val="28"/>
          <w:szCs w:val="28"/>
        </w:rPr>
        <w:t>, в том числе Общероссийского общественно-государственного движения детей и молодежи «Дви</w:t>
      </w:r>
      <w:r w:rsidR="00D86C0F">
        <w:rPr>
          <w:color w:val="0D0D0D"/>
          <w:sz w:val="28"/>
          <w:szCs w:val="28"/>
        </w:rPr>
        <w:t>жение первых» в городе Пыть-Яхе</w:t>
      </w:r>
      <w:r w:rsidR="000C10D4" w:rsidRPr="000C10D4">
        <w:rPr>
          <w:color w:val="0D0D0D"/>
          <w:sz w:val="28"/>
          <w:szCs w:val="28"/>
        </w:rPr>
        <w:t xml:space="preserve">, </w:t>
      </w:r>
      <w:r w:rsidRPr="000C10D4">
        <w:rPr>
          <w:color w:val="0D0D0D"/>
          <w:sz w:val="28"/>
          <w:szCs w:val="28"/>
        </w:rPr>
        <w:t>о мерах по поддержке</w:t>
      </w:r>
      <w:r w:rsidR="000C10D4" w:rsidRPr="000C10D4">
        <w:rPr>
          <w:color w:val="0D0D0D"/>
          <w:sz w:val="28"/>
          <w:szCs w:val="28"/>
        </w:rPr>
        <w:t xml:space="preserve"> молодых талантов</w:t>
      </w:r>
      <w:r w:rsidRPr="000C10D4">
        <w:rPr>
          <w:color w:val="0D0D0D"/>
          <w:sz w:val="28"/>
          <w:szCs w:val="28"/>
        </w:rPr>
        <w:t>.</w:t>
      </w:r>
    </w:p>
    <w:p w:rsidR="009C44FC" w:rsidRPr="00DC6D71" w:rsidRDefault="00DC6D71" w:rsidP="0018750A">
      <w:pPr>
        <w:numPr>
          <w:ilvl w:val="1"/>
          <w:numId w:val="47"/>
        </w:numPr>
        <w:shd w:val="clear" w:color="auto" w:fill="FFFFFF"/>
        <w:spacing w:line="360" w:lineRule="auto"/>
        <w:ind w:left="567" w:firstLine="284"/>
        <w:jc w:val="both"/>
        <w:textAlignment w:val="baseline"/>
        <w:rPr>
          <w:color w:val="0D0D0D"/>
          <w:sz w:val="28"/>
          <w:szCs w:val="28"/>
        </w:rPr>
      </w:pPr>
      <w:r w:rsidRPr="00DC6D71">
        <w:rPr>
          <w:color w:val="0D0D0D"/>
          <w:sz w:val="28"/>
          <w:szCs w:val="28"/>
        </w:rPr>
        <w:t xml:space="preserve"> </w:t>
      </w:r>
      <w:r w:rsidR="009C44FC" w:rsidRPr="00DC6D71">
        <w:rPr>
          <w:color w:val="0D0D0D"/>
          <w:sz w:val="28"/>
          <w:szCs w:val="28"/>
        </w:rPr>
        <w:t xml:space="preserve">Взаимодействие со средствами массовой информации для системного информационного освещения деятельности </w:t>
      </w:r>
      <w:r w:rsidRPr="00DC6D71">
        <w:rPr>
          <w:color w:val="0D0D0D"/>
          <w:sz w:val="28"/>
          <w:szCs w:val="28"/>
        </w:rPr>
        <w:t>Совета по вопросам поддержки молодых талантов</w:t>
      </w:r>
      <w:r w:rsidR="009C44FC" w:rsidRPr="00DC6D71">
        <w:rPr>
          <w:color w:val="0D0D0D"/>
          <w:sz w:val="28"/>
          <w:szCs w:val="28"/>
        </w:rPr>
        <w:t>.</w:t>
      </w:r>
    </w:p>
    <w:p w:rsidR="009C44FC" w:rsidRPr="0018750A" w:rsidRDefault="009C44FC" w:rsidP="0018750A">
      <w:pPr>
        <w:pStyle w:val="aff5"/>
        <w:numPr>
          <w:ilvl w:val="0"/>
          <w:numId w:val="47"/>
        </w:numPr>
        <w:shd w:val="clear" w:color="auto" w:fill="FFFFFF"/>
        <w:spacing w:line="360" w:lineRule="auto"/>
        <w:ind w:left="567" w:firstLine="426"/>
        <w:jc w:val="both"/>
        <w:textAlignment w:val="baseline"/>
        <w:rPr>
          <w:color w:val="0D0D0D"/>
          <w:sz w:val="28"/>
          <w:szCs w:val="28"/>
        </w:rPr>
      </w:pPr>
      <w:r w:rsidRPr="0018750A">
        <w:rPr>
          <w:color w:val="0D0D0D"/>
          <w:sz w:val="28"/>
          <w:szCs w:val="28"/>
        </w:rPr>
        <w:t xml:space="preserve">Совет при осуществлении своей деятельности имеет </w:t>
      </w:r>
      <w:proofErr w:type="gramStart"/>
      <w:r w:rsidRPr="0018750A">
        <w:rPr>
          <w:color w:val="0D0D0D"/>
          <w:sz w:val="28"/>
          <w:szCs w:val="28"/>
        </w:rPr>
        <w:t>право:</w:t>
      </w:r>
      <w:r w:rsidRPr="0018750A">
        <w:rPr>
          <w:color w:val="0D0D0D"/>
          <w:sz w:val="28"/>
          <w:szCs w:val="28"/>
        </w:rPr>
        <w:br/>
      </w:r>
      <w:r w:rsidR="0018750A">
        <w:rPr>
          <w:color w:val="0D0D0D"/>
          <w:sz w:val="28"/>
          <w:szCs w:val="28"/>
        </w:rPr>
        <w:tab/>
      </w:r>
      <w:proofErr w:type="gramEnd"/>
      <w:r w:rsidR="00FD0CE4">
        <w:rPr>
          <w:color w:val="0D0D0D"/>
          <w:sz w:val="28"/>
          <w:szCs w:val="28"/>
        </w:rPr>
        <w:t xml:space="preserve">  </w:t>
      </w:r>
      <w:r w:rsidRPr="0018750A">
        <w:rPr>
          <w:color w:val="0D0D0D"/>
          <w:sz w:val="28"/>
          <w:szCs w:val="28"/>
        </w:rPr>
        <w:t xml:space="preserve">4.1. Приглашать на свои заседания представителей органов местного </w:t>
      </w:r>
      <w:r w:rsidRPr="0018750A">
        <w:rPr>
          <w:color w:val="0D0D0D"/>
          <w:sz w:val="28"/>
          <w:szCs w:val="28"/>
        </w:rPr>
        <w:lastRenderedPageBreak/>
        <w:t>самоуправления города Пыть-Яха, общественных организаций, средств массовой информации.</w:t>
      </w:r>
    </w:p>
    <w:p w:rsidR="009C44FC" w:rsidRPr="00211AC0" w:rsidRDefault="009C44FC" w:rsidP="009C44FC">
      <w:pPr>
        <w:shd w:val="clear" w:color="auto" w:fill="FFFFFF"/>
        <w:spacing w:line="360" w:lineRule="auto"/>
        <w:ind w:left="567" w:firstLine="482"/>
        <w:jc w:val="both"/>
        <w:textAlignment w:val="baseline"/>
        <w:rPr>
          <w:color w:val="0D0D0D"/>
          <w:sz w:val="28"/>
          <w:szCs w:val="28"/>
        </w:rPr>
      </w:pPr>
      <w:r w:rsidRPr="00211AC0">
        <w:rPr>
          <w:color w:val="0D0D0D"/>
          <w:sz w:val="28"/>
          <w:szCs w:val="28"/>
        </w:rPr>
        <w:t>4.2. Создавать по вопросам, относящимся к его компетенции, рабочие и экспертные группы из числа представителей органов местного самоуправления города Пыть-Яха, представителей общественных организаций, а также утверждать их состав.</w:t>
      </w:r>
    </w:p>
    <w:p w:rsidR="009C44FC" w:rsidRPr="00211AC0" w:rsidRDefault="009C44FC" w:rsidP="009C44FC">
      <w:pPr>
        <w:shd w:val="clear" w:color="auto" w:fill="FFFFFF"/>
        <w:spacing w:line="360" w:lineRule="auto"/>
        <w:ind w:left="567" w:firstLine="482"/>
        <w:jc w:val="both"/>
        <w:textAlignment w:val="baseline"/>
        <w:rPr>
          <w:color w:val="0D0D0D"/>
          <w:sz w:val="28"/>
          <w:szCs w:val="28"/>
        </w:rPr>
      </w:pPr>
      <w:r w:rsidRPr="00211AC0">
        <w:rPr>
          <w:color w:val="0D0D0D"/>
          <w:sz w:val="28"/>
          <w:szCs w:val="28"/>
        </w:rPr>
        <w:t>4.3. Запрашивать в установленном порядке от органов администрации города Пыть-Яха информационные материалы, отнесенные к компетенции Совета.</w:t>
      </w:r>
    </w:p>
    <w:p w:rsidR="001D26B1" w:rsidRPr="001D26B1" w:rsidRDefault="009C44FC" w:rsidP="009C44FC">
      <w:pPr>
        <w:shd w:val="clear" w:color="auto" w:fill="FFFFFF"/>
        <w:spacing w:line="360" w:lineRule="auto"/>
        <w:ind w:left="567" w:firstLine="482"/>
        <w:jc w:val="both"/>
        <w:textAlignment w:val="baseline"/>
        <w:rPr>
          <w:color w:val="0D0D0D"/>
          <w:sz w:val="28"/>
          <w:szCs w:val="28"/>
        </w:rPr>
      </w:pPr>
      <w:r w:rsidRPr="00211AC0">
        <w:rPr>
          <w:color w:val="0D0D0D"/>
          <w:sz w:val="28"/>
          <w:szCs w:val="28"/>
        </w:rPr>
        <w:t>4.4. Рассматривать инициативы граждан и общественных организаций, направленн</w:t>
      </w:r>
      <w:r w:rsidRPr="00956821">
        <w:rPr>
          <w:color w:val="0D0D0D"/>
          <w:sz w:val="28"/>
          <w:szCs w:val="28"/>
        </w:rPr>
        <w:t>ы</w:t>
      </w:r>
      <w:r w:rsidR="000D7069" w:rsidRPr="00956821">
        <w:rPr>
          <w:color w:val="0D0D0D"/>
          <w:sz w:val="28"/>
          <w:szCs w:val="28"/>
        </w:rPr>
        <w:t>е</w:t>
      </w:r>
      <w:r w:rsidRPr="00211AC0">
        <w:rPr>
          <w:color w:val="0D0D0D"/>
          <w:sz w:val="28"/>
          <w:szCs w:val="28"/>
        </w:rPr>
        <w:t xml:space="preserve"> на </w:t>
      </w:r>
      <w:r w:rsidR="00211AC0" w:rsidRPr="00211AC0">
        <w:rPr>
          <w:color w:val="0D0D0D"/>
          <w:sz w:val="28"/>
          <w:szCs w:val="28"/>
        </w:rPr>
        <w:t>поддержку молодых талантов</w:t>
      </w:r>
      <w:r w:rsidRPr="00211AC0">
        <w:rPr>
          <w:color w:val="0D0D0D"/>
          <w:sz w:val="28"/>
          <w:szCs w:val="28"/>
        </w:rPr>
        <w:t>.</w:t>
      </w:r>
    </w:p>
    <w:p w:rsidR="009C44FC" w:rsidRPr="001D26B1" w:rsidRDefault="009C44FC" w:rsidP="009C44FC">
      <w:pPr>
        <w:shd w:val="clear" w:color="auto" w:fill="FFFFFF"/>
        <w:spacing w:line="360" w:lineRule="auto"/>
        <w:ind w:left="567" w:firstLine="482"/>
        <w:jc w:val="both"/>
        <w:textAlignment w:val="baseline"/>
        <w:rPr>
          <w:color w:val="0D0D0D"/>
          <w:sz w:val="28"/>
          <w:szCs w:val="28"/>
        </w:rPr>
      </w:pPr>
      <w:r w:rsidRPr="001D26B1">
        <w:rPr>
          <w:color w:val="0D0D0D"/>
          <w:sz w:val="28"/>
          <w:szCs w:val="28"/>
        </w:rPr>
        <w:t>5. Совет формируется</w:t>
      </w:r>
      <w:r w:rsidR="001D26B1" w:rsidRPr="001D26B1">
        <w:rPr>
          <w:color w:val="0D0D0D"/>
          <w:sz w:val="28"/>
          <w:szCs w:val="28"/>
        </w:rPr>
        <w:t xml:space="preserve"> в составе председателя</w:t>
      </w:r>
      <w:r w:rsidRPr="001D26B1">
        <w:rPr>
          <w:color w:val="0D0D0D"/>
          <w:sz w:val="28"/>
          <w:szCs w:val="28"/>
        </w:rPr>
        <w:t>,</w:t>
      </w:r>
      <w:r w:rsidR="001D26B1" w:rsidRPr="001D26B1">
        <w:rPr>
          <w:color w:val="0D0D0D"/>
          <w:sz w:val="28"/>
          <w:szCs w:val="28"/>
        </w:rPr>
        <w:t xml:space="preserve"> заместителя председателя, секретаря и иных членов</w:t>
      </w:r>
      <w:r w:rsidRPr="001D26B1">
        <w:rPr>
          <w:color w:val="0D0D0D"/>
          <w:sz w:val="28"/>
          <w:szCs w:val="28"/>
        </w:rPr>
        <w:t>.</w:t>
      </w:r>
    </w:p>
    <w:p w:rsidR="009C44FC" w:rsidRPr="00BB7605" w:rsidRDefault="009C44FC" w:rsidP="00BB7605">
      <w:pPr>
        <w:shd w:val="clear" w:color="auto" w:fill="FFFFFF"/>
        <w:spacing w:line="360" w:lineRule="auto"/>
        <w:ind w:left="567" w:firstLine="482"/>
        <w:jc w:val="both"/>
        <w:textAlignment w:val="baseline"/>
        <w:rPr>
          <w:color w:val="0D0D0D"/>
          <w:sz w:val="28"/>
          <w:szCs w:val="28"/>
        </w:rPr>
      </w:pPr>
      <w:r w:rsidRPr="00BB7605">
        <w:rPr>
          <w:color w:val="0D0D0D"/>
          <w:sz w:val="28"/>
          <w:szCs w:val="28"/>
        </w:rPr>
        <w:t xml:space="preserve">6. Состав Совета утверждается </w:t>
      </w:r>
      <w:r w:rsidR="00D621DC">
        <w:rPr>
          <w:color w:val="0D0D0D"/>
          <w:sz w:val="28"/>
          <w:szCs w:val="28"/>
        </w:rPr>
        <w:t xml:space="preserve">постановлением </w:t>
      </w:r>
      <w:r w:rsidRPr="00BB7605">
        <w:rPr>
          <w:color w:val="0D0D0D"/>
          <w:sz w:val="28"/>
          <w:szCs w:val="28"/>
        </w:rPr>
        <w:t>администрации города Пыть-Яха.</w:t>
      </w:r>
    </w:p>
    <w:p w:rsidR="009C44FC" w:rsidRPr="00BB7605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1D26B1">
        <w:rPr>
          <w:color w:val="0D0D0D"/>
          <w:sz w:val="28"/>
          <w:szCs w:val="28"/>
        </w:rPr>
        <w:t xml:space="preserve">7. Председателем Совета является заместитель главы города (направление деятельности – социальные вопросы). </w:t>
      </w:r>
    </w:p>
    <w:p w:rsidR="009C44FC" w:rsidRPr="00BB7605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BB7605">
        <w:rPr>
          <w:color w:val="0D0D0D"/>
          <w:sz w:val="28"/>
          <w:szCs w:val="28"/>
        </w:rPr>
        <w:t>8. Заместитель председателя Совета осуществляет функции председателя Совета в его отсутствие.</w:t>
      </w:r>
    </w:p>
    <w:p w:rsidR="009C44FC" w:rsidRPr="00CD6CA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CD6CAC">
        <w:rPr>
          <w:color w:val="0D0D0D"/>
          <w:sz w:val="28"/>
          <w:szCs w:val="28"/>
        </w:rPr>
        <w:t>9. Основной формой деятельности Совета является заседание. Заседания Совета проводятся под руководством председателя Совета. Заседание Совета считается правомочным, если на нем присутствуют не менее половины его членов.  Заседание Совета осуществляется в соответствии с утвержденной повесткой. Порядок работы Совета определяется</w:t>
      </w:r>
      <w:r w:rsidR="00956821">
        <w:rPr>
          <w:color w:val="0D0D0D"/>
          <w:sz w:val="28"/>
          <w:szCs w:val="28"/>
        </w:rPr>
        <w:t xml:space="preserve"> </w:t>
      </w:r>
      <w:r w:rsidRPr="00CD6CAC">
        <w:rPr>
          <w:color w:val="0D0D0D"/>
          <w:sz w:val="28"/>
          <w:szCs w:val="28"/>
        </w:rPr>
        <w:t>председателем Совета.</w:t>
      </w:r>
    </w:p>
    <w:p w:rsidR="009C44FC" w:rsidRPr="00235BBD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235BBD">
        <w:rPr>
          <w:color w:val="0D0D0D"/>
          <w:sz w:val="28"/>
          <w:szCs w:val="28"/>
        </w:rPr>
        <w:t>10. Члены Совета осуществляют свою деятельность на безвозмездной основе.</w:t>
      </w:r>
    </w:p>
    <w:p w:rsidR="009C44FC" w:rsidRPr="006D490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6D490C">
        <w:rPr>
          <w:color w:val="0D0D0D"/>
          <w:sz w:val="28"/>
          <w:szCs w:val="28"/>
        </w:rPr>
        <w:t>11. Секретарь Совета информирует членов Совета о месте проведения заседания Совета и его повестке не менее чем за 5 дней до назначенной председателем Совета даты заседания</w:t>
      </w:r>
      <w:r w:rsidR="006D490C">
        <w:rPr>
          <w:color w:val="0D0D0D"/>
          <w:sz w:val="28"/>
          <w:szCs w:val="28"/>
        </w:rPr>
        <w:t>.</w:t>
      </w:r>
    </w:p>
    <w:p w:rsidR="009C44FC" w:rsidRPr="006D490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6D490C">
        <w:rPr>
          <w:color w:val="0D0D0D"/>
          <w:sz w:val="28"/>
          <w:szCs w:val="28"/>
        </w:rPr>
        <w:lastRenderedPageBreak/>
        <w:t>12. Члены Совета, имеющие предложения по повестке заседания Совета, направляют их секретарю не позднее 3 дней до дня проведения заседания.</w:t>
      </w:r>
    </w:p>
    <w:p w:rsidR="009C44FC" w:rsidRPr="00E4270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E4270C">
        <w:rPr>
          <w:color w:val="0D0D0D"/>
          <w:sz w:val="28"/>
          <w:szCs w:val="28"/>
        </w:rPr>
        <w:t>13. Решения Совета принимаются открытым голосованием. Решение считается принятым, если за него проголосовало большинство членов Совета,</w:t>
      </w:r>
    </w:p>
    <w:p w:rsidR="009C44FC" w:rsidRPr="00E4270C" w:rsidRDefault="009C44FC" w:rsidP="006D490C">
      <w:pPr>
        <w:shd w:val="clear" w:color="auto" w:fill="FFFFFF"/>
        <w:spacing w:line="360" w:lineRule="auto"/>
        <w:ind w:left="426"/>
        <w:jc w:val="both"/>
        <w:textAlignment w:val="baseline"/>
        <w:rPr>
          <w:color w:val="0D0D0D"/>
          <w:sz w:val="28"/>
          <w:szCs w:val="28"/>
        </w:rPr>
      </w:pPr>
      <w:r w:rsidRPr="00E4270C">
        <w:rPr>
          <w:color w:val="0D0D0D"/>
          <w:sz w:val="28"/>
          <w:szCs w:val="28"/>
        </w:rPr>
        <w:t>присутствующих на заседании Совета. При равенстве голосов принятым считается решение, за которое проголосовал председательствующий на заседании Совета.</w:t>
      </w:r>
    </w:p>
    <w:p w:rsidR="009C44FC" w:rsidRPr="00E4270C" w:rsidRDefault="00E4270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E4270C">
        <w:rPr>
          <w:color w:val="0D0D0D"/>
          <w:sz w:val="28"/>
          <w:szCs w:val="28"/>
        </w:rPr>
        <w:t>14</w:t>
      </w:r>
      <w:r w:rsidR="009C44FC" w:rsidRPr="00E4270C">
        <w:rPr>
          <w:color w:val="0D0D0D"/>
          <w:sz w:val="28"/>
          <w:szCs w:val="28"/>
        </w:rPr>
        <w:t>. Решения, принимаемые на заседании Совета, оформляются протоколом, который подписывается председателем. Протокол на заседании ведется секретарем.</w:t>
      </w:r>
    </w:p>
    <w:p w:rsidR="009C44FC" w:rsidRPr="00E4270C" w:rsidRDefault="00E4270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E4270C">
        <w:rPr>
          <w:color w:val="0D0D0D"/>
          <w:sz w:val="28"/>
          <w:szCs w:val="28"/>
        </w:rPr>
        <w:t>15</w:t>
      </w:r>
      <w:r w:rsidR="009C44FC" w:rsidRPr="00E4270C">
        <w:rPr>
          <w:color w:val="0D0D0D"/>
          <w:sz w:val="28"/>
          <w:szCs w:val="28"/>
        </w:rPr>
        <w:t>. Копия протокола заседания Совета направляется членам Совета и другим заинтересованным лицам не позднее месяца со дня проведения заседания.</w:t>
      </w:r>
    </w:p>
    <w:p w:rsidR="009C44FC" w:rsidRPr="009C44FC" w:rsidRDefault="00E4270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  <w:r w:rsidRPr="00E4270C">
        <w:rPr>
          <w:color w:val="0D0D0D"/>
          <w:sz w:val="28"/>
          <w:szCs w:val="28"/>
        </w:rPr>
        <w:t>16</w:t>
      </w:r>
      <w:r w:rsidR="009C44FC" w:rsidRPr="00E4270C">
        <w:rPr>
          <w:color w:val="0D0D0D"/>
          <w:sz w:val="28"/>
          <w:szCs w:val="28"/>
        </w:rPr>
        <w:t xml:space="preserve">. Организационно-техническое обеспечение деятельности Совета осуществляет </w:t>
      </w:r>
      <w:r w:rsidR="005E1877">
        <w:rPr>
          <w:color w:val="0D0D0D"/>
          <w:sz w:val="28"/>
          <w:szCs w:val="28"/>
        </w:rPr>
        <w:t>у</w:t>
      </w:r>
      <w:r w:rsidR="009C44FC" w:rsidRPr="00E4270C">
        <w:rPr>
          <w:color w:val="0D0D0D"/>
          <w:sz w:val="28"/>
          <w:szCs w:val="28"/>
        </w:rPr>
        <w:t>правление по образованию администрации города Пыть-Яха.</w:t>
      </w:r>
      <w:r w:rsidR="009C44FC" w:rsidRPr="009C44FC">
        <w:rPr>
          <w:color w:val="0D0D0D"/>
          <w:sz w:val="28"/>
          <w:szCs w:val="28"/>
        </w:rPr>
        <w:br/>
      </w:r>
    </w:p>
    <w:p w:rsidR="009C44FC" w:rsidRPr="009C44F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</w:p>
    <w:p w:rsidR="009C44FC" w:rsidRPr="009C44FC" w:rsidRDefault="009C44FC" w:rsidP="009C44FC">
      <w:pPr>
        <w:shd w:val="clear" w:color="auto" w:fill="FFFFFF"/>
        <w:spacing w:line="360" w:lineRule="auto"/>
        <w:ind w:left="426" w:firstLine="623"/>
        <w:jc w:val="both"/>
        <w:textAlignment w:val="baseline"/>
        <w:rPr>
          <w:color w:val="0D0D0D"/>
          <w:sz w:val="28"/>
          <w:szCs w:val="28"/>
        </w:rPr>
      </w:pPr>
    </w:p>
    <w:p w:rsidR="00204E3E" w:rsidRDefault="00204E3E" w:rsidP="00575C88">
      <w:pPr>
        <w:spacing w:line="360" w:lineRule="auto"/>
        <w:jc w:val="center"/>
        <w:rPr>
          <w:color w:val="0D0D0D"/>
          <w:sz w:val="28"/>
          <w:szCs w:val="28"/>
          <w:highlight w:val="yellow"/>
        </w:rPr>
      </w:pPr>
    </w:p>
    <w:p w:rsidR="00E527E3" w:rsidRDefault="00E527E3" w:rsidP="00575C88">
      <w:pPr>
        <w:spacing w:line="360" w:lineRule="auto"/>
        <w:jc w:val="center"/>
        <w:rPr>
          <w:color w:val="0D0D0D"/>
          <w:sz w:val="28"/>
          <w:szCs w:val="28"/>
          <w:highlight w:val="yellow"/>
        </w:rPr>
      </w:pPr>
    </w:p>
    <w:p w:rsidR="000D7069" w:rsidRDefault="000D7069" w:rsidP="002E3469">
      <w:pPr>
        <w:ind w:left="5812"/>
        <w:jc w:val="both"/>
        <w:rPr>
          <w:bCs/>
          <w:color w:val="0D0D0D"/>
          <w:sz w:val="28"/>
          <w:szCs w:val="28"/>
        </w:rPr>
      </w:pPr>
    </w:p>
    <w:p w:rsidR="000D7069" w:rsidRDefault="000D7069">
      <w:pPr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br w:type="page"/>
      </w:r>
    </w:p>
    <w:p w:rsidR="002E3469" w:rsidRPr="00680029" w:rsidRDefault="002E3469" w:rsidP="002E3469">
      <w:pPr>
        <w:ind w:left="5812"/>
        <w:jc w:val="both"/>
        <w:rPr>
          <w:bCs/>
          <w:color w:val="0D0D0D"/>
          <w:sz w:val="28"/>
          <w:szCs w:val="28"/>
        </w:rPr>
      </w:pPr>
      <w:r w:rsidRPr="002F0AAB">
        <w:rPr>
          <w:bCs/>
          <w:color w:val="0D0D0D"/>
          <w:sz w:val="28"/>
          <w:szCs w:val="28"/>
        </w:rPr>
        <w:lastRenderedPageBreak/>
        <w:t>Приложение №</w:t>
      </w:r>
      <w:r>
        <w:rPr>
          <w:bCs/>
          <w:color w:val="0D0D0D"/>
          <w:sz w:val="28"/>
          <w:szCs w:val="28"/>
        </w:rPr>
        <w:t xml:space="preserve"> 2</w:t>
      </w:r>
    </w:p>
    <w:p w:rsidR="002E3469" w:rsidRPr="00680029" w:rsidRDefault="002E3469" w:rsidP="002E3469">
      <w:pPr>
        <w:ind w:left="5812"/>
        <w:jc w:val="both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 xml:space="preserve">к </w:t>
      </w:r>
      <w:r>
        <w:rPr>
          <w:bCs/>
          <w:color w:val="0D0D0D"/>
          <w:sz w:val="28"/>
          <w:szCs w:val="28"/>
        </w:rPr>
        <w:t xml:space="preserve">постановлению </w:t>
      </w:r>
      <w:r w:rsidRPr="00680029">
        <w:rPr>
          <w:bCs/>
          <w:color w:val="0D0D0D"/>
          <w:sz w:val="28"/>
          <w:szCs w:val="28"/>
        </w:rPr>
        <w:t xml:space="preserve">администрации </w:t>
      </w:r>
    </w:p>
    <w:p w:rsidR="002E3469" w:rsidRDefault="002E3469" w:rsidP="002E3469">
      <w:pPr>
        <w:ind w:left="5812"/>
        <w:jc w:val="both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>города Пыть-Яха</w:t>
      </w:r>
    </w:p>
    <w:p w:rsidR="007B6315" w:rsidRPr="00680029" w:rsidRDefault="007B6315" w:rsidP="007B6315">
      <w:pPr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 xml:space="preserve">  </w:t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ab/>
        <w:t>от 27.01.2026 № 20-па</w:t>
      </w:r>
    </w:p>
    <w:p w:rsidR="00DA2196" w:rsidRDefault="00DA2196" w:rsidP="00575C88">
      <w:pPr>
        <w:spacing w:line="360" w:lineRule="auto"/>
        <w:jc w:val="center"/>
        <w:rPr>
          <w:color w:val="0D0D0D"/>
          <w:sz w:val="28"/>
          <w:szCs w:val="28"/>
        </w:rPr>
      </w:pPr>
    </w:p>
    <w:p w:rsidR="00575C88" w:rsidRPr="006B5948" w:rsidRDefault="00575C88" w:rsidP="00575C88">
      <w:pPr>
        <w:spacing w:line="360" w:lineRule="auto"/>
        <w:jc w:val="center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 xml:space="preserve">Состав </w:t>
      </w:r>
    </w:p>
    <w:p w:rsidR="00575C88" w:rsidRPr="006B5948" w:rsidRDefault="00575C88" w:rsidP="00575C88">
      <w:pPr>
        <w:spacing w:line="360" w:lineRule="auto"/>
        <w:jc w:val="center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 xml:space="preserve">координационного совета </w:t>
      </w:r>
    </w:p>
    <w:p w:rsidR="00575C88" w:rsidRPr="006B5948" w:rsidRDefault="00575C88" w:rsidP="00575C88">
      <w:pPr>
        <w:spacing w:line="360" w:lineRule="auto"/>
        <w:jc w:val="center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 xml:space="preserve">по поддержке </w:t>
      </w:r>
      <w:r w:rsidR="00280134">
        <w:rPr>
          <w:color w:val="0D0D0D"/>
          <w:sz w:val="28"/>
          <w:szCs w:val="28"/>
        </w:rPr>
        <w:t>молод</w:t>
      </w:r>
      <w:r w:rsidR="006B5948" w:rsidRPr="006B5948">
        <w:rPr>
          <w:color w:val="0D0D0D"/>
          <w:sz w:val="28"/>
          <w:szCs w:val="28"/>
        </w:rPr>
        <w:t>ых талантов и взаимодействию с Общероссийским общественно-государственным движением детей и молодежи «Движение первых» в</w:t>
      </w:r>
      <w:r w:rsidRPr="006B5948">
        <w:rPr>
          <w:color w:val="0D0D0D"/>
          <w:sz w:val="28"/>
          <w:szCs w:val="28"/>
        </w:rPr>
        <w:t xml:space="preserve"> городе Пыть-Яхе</w:t>
      </w:r>
    </w:p>
    <w:p w:rsidR="00575C88" w:rsidRPr="006731F9" w:rsidRDefault="00575C88" w:rsidP="00F06E2B">
      <w:pPr>
        <w:rPr>
          <w:b/>
          <w:color w:val="0D0D0D"/>
          <w:sz w:val="28"/>
          <w:szCs w:val="28"/>
          <w:highlight w:val="yellow"/>
        </w:rPr>
      </w:pPr>
    </w:p>
    <w:p w:rsidR="00575C88" w:rsidRPr="006B5948" w:rsidRDefault="00575C88" w:rsidP="00280134">
      <w:pPr>
        <w:spacing w:line="360" w:lineRule="auto"/>
        <w:ind w:left="3538" w:hanging="3538"/>
        <w:jc w:val="both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ab/>
        <w:t xml:space="preserve">заместитель главы города (направление деятельности – социальные вопросы), председатель </w:t>
      </w:r>
      <w:r w:rsidR="006B5948">
        <w:rPr>
          <w:color w:val="0D0D0D"/>
          <w:sz w:val="28"/>
          <w:szCs w:val="28"/>
        </w:rPr>
        <w:t>совета</w:t>
      </w:r>
    </w:p>
    <w:p w:rsidR="00B01B7B" w:rsidRPr="006B5948" w:rsidRDefault="00B01B7B" w:rsidP="00280134">
      <w:pPr>
        <w:spacing w:line="360" w:lineRule="auto"/>
        <w:ind w:left="3538" w:hanging="3538"/>
        <w:jc w:val="both"/>
        <w:rPr>
          <w:color w:val="0D0D0D"/>
          <w:sz w:val="28"/>
          <w:szCs w:val="28"/>
        </w:rPr>
      </w:pPr>
    </w:p>
    <w:p w:rsidR="00575C88" w:rsidRPr="006B5948" w:rsidRDefault="00575C88" w:rsidP="00280134">
      <w:pPr>
        <w:spacing w:line="360" w:lineRule="auto"/>
        <w:ind w:left="3538" w:hanging="3538"/>
        <w:jc w:val="both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 xml:space="preserve"> </w:t>
      </w:r>
      <w:r w:rsidRPr="006B5948">
        <w:rPr>
          <w:color w:val="0D0D0D"/>
          <w:sz w:val="28"/>
          <w:szCs w:val="28"/>
        </w:rPr>
        <w:tab/>
        <w:t>начал</w:t>
      </w:r>
      <w:r w:rsidR="00A67B7B" w:rsidRPr="006B5948">
        <w:rPr>
          <w:color w:val="0D0D0D"/>
          <w:sz w:val="28"/>
          <w:szCs w:val="28"/>
        </w:rPr>
        <w:t xml:space="preserve">ьник управления по образованию </w:t>
      </w:r>
      <w:bookmarkStart w:id="0" w:name="_GoBack"/>
      <w:r w:rsidRPr="006B5948">
        <w:rPr>
          <w:color w:val="0D0D0D"/>
          <w:sz w:val="28"/>
          <w:szCs w:val="28"/>
        </w:rPr>
        <w:t xml:space="preserve">администрации города Пыть-Яха, заместитель </w:t>
      </w:r>
      <w:bookmarkEnd w:id="0"/>
      <w:r w:rsidRPr="006B5948">
        <w:rPr>
          <w:color w:val="0D0D0D"/>
          <w:sz w:val="28"/>
          <w:szCs w:val="28"/>
        </w:rPr>
        <w:t xml:space="preserve">председателя </w:t>
      </w:r>
      <w:r w:rsidR="006B5948">
        <w:rPr>
          <w:color w:val="0D0D0D"/>
          <w:sz w:val="28"/>
          <w:szCs w:val="28"/>
        </w:rPr>
        <w:t>совета</w:t>
      </w:r>
    </w:p>
    <w:p w:rsidR="005D491C" w:rsidRPr="006B5948" w:rsidRDefault="005D491C" w:rsidP="00C6432C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</w:p>
    <w:p w:rsidR="005D491C" w:rsidRPr="006B5948" w:rsidRDefault="00A42598" w:rsidP="00C6432C">
      <w:pPr>
        <w:spacing w:line="360" w:lineRule="auto"/>
        <w:ind w:left="3540" w:firstLine="4"/>
        <w:jc w:val="both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>директор м</w:t>
      </w:r>
      <w:r w:rsidR="005D491C" w:rsidRPr="006B5948">
        <w:rPr>
          <w:color w:val="0D0D0D"/>
          <w:sz w:val="28"/>
          <w:szCs w:val="28"/>
        </w:rPr>
        <w:t>униципального автономного учрежде</w:t>
      </w:r>
      <w:r w:rsidR="0014728C" w:rsidRPr="006B5948">
        <w:rPr>
          <w:color w:val="0D0D0D"/>
          <w:sz w:val="28"/>
          <w:szCs w:val="28"/>
        </w:rPr>
        <w:t xml:space="preserve">ния дополнительного образования </w:t>
      </w:r>
      <w:r w:rsidR="005D491C" w:rsidRPr="006B5948">
        <w:rPr>
          <w:color w:val="0D0D0D"/>
          <w:sz w:val="28"/>
          <w:szCs w:val="28"/>
        </w:rPr>
        <w:t xml:space="preserve">«Центр детского творчества», секретарь </w:t>
      </w:r>
      <w:r w:rsidR="006B5948">
        <w:rPr>
          <w:color w:val="0D0D0D"/>
          <w:sz w:val="28"/>
          <w:szCs w:val="28"/>
        </w:rPr>
        <w:t>совета</w:t>
      </w:r>
    </w:p>
    <w:p w:rsidR="00575C88" w:rsidRPr="006B5948" w:rsidRDefault="00575C88" w:rsidP="00C6432C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</w:p>
    <w:p w:rsidR="00575C88" w:rsidRDefault="00275AB3" w:rsidP="00C6432C">
      <w:pPr>
        <w:spacing w:line="360" w:lineRule="auto"/>
        <w:jc w:val="center"/>
        <w:rPr>
          <w:color w:val="0D0D0D"/>
          <w:sz w:val="28"/>
          <w:szCs w:val="28"/>
        </w:rPr>
      </w:pPr>
      <w:r w:rsidRPr="00275AB3">
        <w:rPr>
          <w:color w:val="0D0D0D"/>
          <w:sz w:val="28"/>
          <w:szCs w:val="28"/>
        </w:rPr>
        <w:t>Члены совета</w:t>
      </w:r>
      <w:r w:rsidR="00575C88" w:rsidRPr="00275AB3">
        <w:rPr>
          <w:color w:val="0D0D0D"/>
          <w:sz w:val="28"/>
          <w:szCs w:val="28"/>
        </w:rPr>
        <w:t>:</w:t>
      </w:r>
      <w:bookmarkStart w:id="1" w:name="_Toc000033"/>
    </w:p>
    <w:p w:rsidR="004F2AC4" w:rsidRDefault="004F2AC4" w:rsidP="00C6432C">
      <w:pPr>
        <w:spacing w:line="360" w:lineRule="auto"/>
        <w:jc w:val="center"/>
        <w:rPr>
          <w:color w:val="0D0D0D"/>
          <w:sz w:val="28"/>
          <w:szCs w:val="28"/>
        </w:rPr>
      </w:pPr>
    </w:p>
    <w:p w:rsidR="00F06E2B" w:rsidRDefault="00FB6DA5" w:rsidP="00C6432C">
      <w:pPr>
        <w:spacing w:line="360" w:lineRule="auto"/>
        <w:ind w:left="3544"/>
        <w:jc w:val="both"/>
        <w:rPr>
          <w:color w:val="0D0D0D"/>
          <w:sz w:val="28"/>
          <w:szCs w:val="28"/>
        </w:rPr>
      </w:pPr>
      <w:r w:rsidRPr="006B5948">
        <w:rPr>
          <w:color w:val="0D0D0D"/>
          <w:sz w:val="28"/>
          <w:szCs w:val="28"/>
        </w:rPr>
        <w:t xml:space="preserve">начальник управления по </w:t>
      </w:r>
      <w:r>
        <w:rPr>
          <w:color w:val="0D0D0D"/>
          <w:sz w:val="28"/>
          <w:szCs w:val="28"/>
        </w:rPr>
        <w:t>культуре и спорту</w:t>
      </w:r>
      <w:r w:rsidRPr="006B5948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администрации города Пыть-Яха</w:t>
      </w:r>
    </w:p>
    <w:p w:rsidR="00C6432C" w:rsidRPr="00C6432C" w:rsidRDefault="00C6432C" w:rsidP="00C6432C">
      <w:pPr>
        <w:spacing w:line="360" w:lineRule="auto"/>
        <w:ind w:left="3544"/>
        <w:jc w:val="both"/>
        <w:rPr>
          <w:color w:val="0D0D0D"/>
          <w:sz w:val="28"/>
          <w:szCs w:val="28"/>
        </w:rPr>
      </w:pPr>
    </w:p>
    <w:p w:rsidR="00575C88" w:rsidRPr="004F2AC4" w:rsidRDefault="00575C88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4F2AC4">
        <w:rPr>
          <w:color w:val="0D0D0D"/>
          <w:sz w:val="28"/>
          <w:szCs w:val="28"/>
        </w:rPr>
        <w:t xml:space="preserve">начальник отдела </w:t>
      </w:r>
      <w:r w:rsidR="00A35105" w:rsidRPr="004F2AC4">
        <w:rPr>
          <w:color w:val="0D0D0D"/>
          <w:sz w:val="28"/>
          <w:szCs w:val="28"/>
        </w:rPr>
        <w:t xml:space="preserve">воспитания и дополнительного образования детей </w:t>
      </w:r>
      <w:r w:rsidRPr="004F2AC4">
        <w:rPr>
          <w:color w:val="0D0D0D"/>
          <w:sz w:val="28"/>
          <w:szCs w:val="28"/>
        </w:rPr>
        <w:t>управления по образованию администрации города Пыть-Яха</w:t>
      </w:r>
      <w:bookmarkEnd w:id="1"/>
    </w:p>
    <w:p w:rsidR="00A35105" w:rsidRPr="006731F9" w:rsidRDefault="00A35105" w:rsidP="00C6432C">
      <w:pPr>
        <w:spacing w:line="360" w:lineRule="auto"/>
        <w:ind w:left="3538"/>
        <w:jc w:val="both"/>
        <w:rPr>
          <w:color w:val="0D0D0D"/>
          <w:sz w:val="28"/>
          <w:szCs w:val="28"/>
          <w:highlight w:val="yellow"/>
        </w:rPr>
      </w:pPr>
    </w:p>
    <w:p w:rsidR="00575C88" w:rsidRPr="004F2AC4" w:rsidRDefault="00A35105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4F2AC4">
        <w:rPr>
          <w:color w:val="0D0D0D"/>
          <w:sz w:val="28"/>
          <w:szCs w:val="28"/>
        </w:rPr>
        <w:lastRenderedPageBreak/>
        <w:t>начальник отдела общего образования управления по образованию администрации города Пыть-Яха</w:t>
      </w:r>
    </w:p>
    <w:p w:rsidR="00A35105" w:rsidRPr="004F2AC4" w:rsidRDefault="00A35105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BF116C" w:rsidRPr="00A014BD" w:rsidRDefault="00BF116C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A014BD">
        <w:rPr>
          <w:color w:val="0D0D0D"/>
          <w:sz w:val="28"/>
          <w:szCs w:val="28"/>
        </w:rPr>
        <w:t xml:space="preserve">представитель Муниципального совета </w:t>
      </w:r>
      <w:r w:rsidR="0042135A" w:rsidRPr="00A014BD">
        <w:rPr>
          <w:color w:val="0D0D0D"/>
          <w:sz w:val="28"/>
          <w:szCs w:val="28"/>
        </w:rPr>
        <w:t>по развитию системы образования в городе Пыть-Яхе</w:t>
      </w:r>
    </w:p>
    <w:p w:rsidR="0042135A" w:rsidRPr="006731F9" w:rsidRDefault="0042135A" w:rsidP="00C6432C">
      <w:pPr>
        <w:spacing w:line="360" w:lineRule="auto"/>
        <w:ind w:left="3538"/>
        <w:jc w:val="both"/>
        <w:rPr>
          <w:color w:val="0D0D0D"/>
          <w:sz w:val="28"/>
          <w:szCs w:val="28"/>
          <w:highlight w:val="yellow"/>
        </w:rPr>
      </w:pPr>
    </w:p>
    <w:p w:rsidR="00575C88" w:rsidRPr="00A014BD" w:rsidRDefault="00FC1A5B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A014BD">
        <w:rPr>
          <w:color w:val="0D0D0D"/>
          <w:sz w:val="28"/>
          <w:szCs w:val="28"/>
        </w:rPr>
        <w:t>д</w:t>
      </w:r>
      <w:r w:rsidR="00575C88" w:rsidRPr="00A014BD">
        <w:rPr>
          <w:color w:val="0D0D0D"/>
          <w:sz w:val="28"/>
          <w:szCs w:val="28"/>
        </w:rPr>
        <w:t xml:space="preserve">иректор </w:t>
      </w:r>
      <w:r w:rsidR="00A42598" w:rsidRPr="00A014BD">
        <w:rPr>
          <w:color w:val="0D0D0D"/>
          <w:sz w:val="28"/>
          <w:szCs w:val="28"/>
        </w:rPr>
        <w:t>м</w:t>
      </w:r>
      <w:r w:rsidR="00A35105" w:rsidRPr="00A014BD">
        <w:rPr>
          <w:color w:val="0D0D0D"/>
          <w:sz w:val="28"/>
          <w:szCs w:val="28"/>
        </w:rPr>
        <w:t>униципального бюджетного</w:t>
      </w:r>
      <w:r w:rsidR="00575C88" w:rsidRPr="00A014BD">
        <w:rPr>
          <w:color w:val="0D0D0D"/>
          <w:sz w:val="28"/>
          <w:szCs w:val="28"/>
        </w:rPr>
        <w:t xml:space="preserve"> общеобразовательного учреждения средн</w:t>
      </w:r>
      <w:r w:rsidR="00BF116C" w:rsidRPr="00A014BD">
        <w:rPr>
          <w:color w:val="0D0D0D"/>
          <w:sz w:val="28"/>
          <w:szCs w:val="28"/>
        </w:rPr>
        <w:t xml:space="preserve">яя общеобразовательная школа </w:t>
      </w:r>
      <w:r w:rsidR="00A35105" w:rsidRPr="00A014BD">
        <w:rPr>
          <w:color w:val="0D0D0D"/>
          <w:sz w:val="28"/>
          <w:szCs w:val="28"/>
        </w:rPr>
        <w:t>№5</w:t>
      </w:r>
    </w:p>
    <w:p w:rsidR="0042135A" w:rsidRPr="00A014BD" w:rsidRDefault="0042135A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9C0FCC" w:rsidRPr="00A014BD" w:rsidRDefault="00F06E2B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A014BD">
        <w:rPr>
          <w:color w:val="0D0D0D"/>
          <w:sz w:val="28"/>
          <w:szCs w:val="28"/>
        </w:rPr>
        <w:t xml:space="preserve">директор </w:t>
      </w:r>
      <w:r w:rsidR="00A42598" w:rsidRPr="00A014BD">
        <w:rPr>
          <w:color w:val="0D0D0D"/>
          <w:sz w:val="28"/>
          <w:szCs w:val="28"/>
        </w:rPr>
        <w:t>м</w:t>
      </w:r>
      <w:r w:rsidR="003B79D3" w:rsidRPr="00A014BD">
        <w:rPr>
          <w:color w:val="0D0D0D"/>
          <w:sz w:val="28"/>
          <w:szCs w:val="28"/>
        </w:rPr>
        <w:t>униципального дошкольного</w:t>
      </w:r>
      <w:r w:rsidRPr="00A014BD">
        <w:rPr>
          <w:color w:val="0D0D0D"/>
          <w:sz w:val="28"/>
          <w:szCs w:val="28"/>
        </w:rPr>
        <w:t xml:space="preserve"> образовательного автономного учреждения детский сад </w:t>
      </w:r>
      <w:r w:rsidR="005D491C" w:rsidRPr="00A014BD">
        <w:rPr>
          <w:color w:val="0D0D0D"/>
          <w:sz w:val="28"/>
          <w:szCs w:val="28"/>
        </w:rPr>
        <w:t>«Белочка»</w:t>
      </w:r>
    </w:p>
    <w:p w:rsidR="00BA6CF4" w:rsidRDefault="00BA6CF4" w:rsidP="00C6432C">
      <w:pPr>
        <w:spacing w:line="360" w:lineRule="auto"/>
        <w:ind w:left="3538"/>
        <w:jc w:val="both"/>
        <w:rPr>
          <w:color w:val="0D0D0D"/>
          <w:sz w:val="28"/>
          <w:szCs w:val="28"/>
          <w:highlight w:val="yellow"/>
        </w:rPr>
      </w:pPr>
    </w:p>
    <w:p w:rsidR="00A014BD" w:rsidRDefault="00A014BD" w:rsidP="00A014BD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A014BD">
        <w:rPr>
          <w:color w:val="0D0D0D"/>
          <w:sz w:val="28"/>
          <w:szCs w:val="28"/>
        </w:rPr>
        <w:t>директор муниципального дошкольного образовательного автономного учреждения детский сад «</w:t>
      </w:r>
      <w:r>
        <w:rPr>
          <w:color w:val="0D0D0D"/>
          <w:sz w:val="28"/>
          <w:szCs w:val="28"/>
        </w:rPr>
        <w:t>Аленький цветочек</w:t>
      </w:r>
      <w:r w:rsidRPr="00A014BD">
        <w:rPr>
          <w:color w:val="0D0D0D"/>
          <w:sz w:val="28"/>
          <w:szCs w:val="28"/>
        </w:rPr>
        <w:t>»</w:t>
      </w:r>
    </w:p>
    <w:p w:rsidR="00A014BD" w:rsidRDefault="00A014BD" w:rsidP="00A014BD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A014BD" w:rsidRPr="00A014BD" w:rsidRDefault="00A014BD" w:rsidP="00A014BD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руководитель Пыть-Яхского межотраслевого колледжа филиала АНОПОО «</w:t>
      </w:r>
      <w:proofErr w:type="spellStart"/>
      <w:r>
        <w:rPr>
          <w:color w:val="0D0D0D"/>
          <w:sz w:val="28"/>
          <w:szCs w:val="28"/>
        </w:rPr>
        <w:t>Сургутский</w:t>
      </w:r>
      <w:proofErr w:type="spellEnd"/>
      <w:r>
        <w:rPr>
          <w:color w:val="0D0D0D"/>
          <w:sz w:val="28"/>
          <w:szCs w:val="28"/>
        </w:rPr>
        <w:t xml:space="preserve"> институт экономики, управления и права»</w:t>
      </w:r>
    </w:p>
    <w:p w:rsidR="00A014BD" w:rsidRDefault="00A014BD" w:rsidP="00A014BD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A014BD" w:rsidRDefault="0023516D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A014BD">
        <w:rPr>
          <w:color w:val="0D0D0D"/>
          <w:sz w:val="28"/>
          <w:szCs w:val="28"/>
        </w:rPr>
        <w:t xml:space="preserve">директор муниципального </w:t>
      </w:r>
      <w:r>
        <w:rPr>
          <w:color w:val="0D0D0D"/>
          <w:sz w:val="28"/>
          <w:szCs w:val="28"/>
        </w:rPr>
        <w:t>бюджетного учреждения «Современник»</w:t>
      </w:r>
    </w:p>
    <w:p w:rsidR="0023516D" w:rsidRPr="0023516D" w:rsidRDefault="0023516D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BA6CF4" w:rsidRDefault="003F54D1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7116F">
        <w:rPr>
          <w:color w:val="0D0D0D"/>
          <w:sz w:val="28"/>
          <w:szCs w:val="28"/>
        </w:rPr>
        <w:t xml:space="preserve">главный специалист по организации </w:t>
      </w:r>
      <w:r w:rsidR="00275AB3" w:rsidRPr="0067116F">
        <w:rPr>
          <w:color w:val="0D0D0D"/>
          <w:sz w:val="28"/>
          <w:szCs w:val="28"/>
        </w:rPr>
        <w:t>работы местного</w:t>
      </w:r>
      <w:r w:rsidR="007B36B0" w:rsidRPr="0067116F">
        <w:rPr>
          <w:color w:val="0D0D0D"/>
          <w:sz w:val="28"/>
          <w:szCs w:val="28"/>
        </w:rPr>
        <w:t xml:space="preserve"> отделения Общероссийского</w:t>
      </w:r>
      <w:r w:rsidRPr="0067116F">
        <w:rPr>
          <w:color w:val="0D0D0D"/>
          <w:sz w:val="28"/>
          <w:szCs w:val="28"/>
        </w:rPr>
        <w:t xml:space="preserve"> общественно-государственного</w:t>
      </w:r>
      <w:r w:rsidR="007B36B0" w:rsidRPr="0067116F">
        <w:rPr>
          <w:color w:val="0D0D0D"/>
          <w:sz w:val="28"/>
          <w:szCs w:val="28"/>
        </w:rPr>
        <w:t xml:space="preserve"> движения детей и</w:t>
      </w:r>
      <w:r w:rsidR="00A42598" w:rsidRPr="0067116F">
        <w:rPr>
          <w:color w:val="0D0D0D"/>
          <w:sz w:val="28"/>
          <w:szCs w:val="28"/>
        </w:rPr>
        <w:t> </w:t>
      </w:r>
      <w:r w:rsidR="007B36B0" w:rsidRPr="0067116F">
        <w:rPr>
          <w:color w:val="0D0D0D"/>
          <w:sz w:val="28"/>
          <w:szCs w:val="28"/>
        </w:rPr>
        <w:t xml:space="preserve">молодежи «Движение первых» </w:t>
      </w:r>
      <w:r w:rsidRPr="0067116F">
        <w:rPr>
          <w:color w:val="0D0D0D"/>
          <w:sz w:val="28"/>
          <w:szCs w:val="28"/>
        </w:rPr>
        <w:t>Ханты-Мансийского автономного округа-Югры в городе</w:t>
      </w:r>
      <w:r w:rsidR="007B36B0" w:rsidRPr="0067116F">
        <w:rPr>
          <w:color w:val="0D0D0D"/>
          <w:sz w:val="28"/>
          <w:szCs w:val="28"/>
        </w:rPr>
        <w:t xml:space="preserve"> Пыть-Яхе </w:t>
      </w:r>
    </w:p>
    <w:p w:rsidR="0067116F" w:rsidRDefault="0067116F" w:rsidP="0067116F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7116F">
        <w:rPr>
          <w:color w:val="0D0D0D"/>
          <w:sz w:val="28"/>
          <w:szCs w:val="28"/>
        </w:rPr>
        <w:lastRenderedPageBreak/>
        <w:t xml:space="preserve">специалист по организации работы местного отделения Общероссийского общественно-государственного движения детей и молодежи «Движение первых» Ханты-Мансийского автономного округа-Югры в городе Пыть-Яхе </w:t>
      </w:r>
    </w:p>
    <w:p w:rsidR="002040F5" w:rsidRPr="006731F9" w:rsidRDefault="002040F5" w:rsidP="00C6432C">
      <w:pPr>
        <w:spacing w:line="360" w:lineRule="auto"/>
        <w:ind w:left="3538"/>
        <w:jc w:val="both"/>
        <w:rPr>
          <w:color w:val="0D0D0D"/>
          <w:sz w:val="28"/>
          <w:szCs w:val="28"/>
          <w:highlight w:val="yellow"/>
        </w:rPr>
      </w:pPr>
    </w:p>
    <w:p w:rsidR="002040F5" w:rsidRPr="0067116F" w:rsidRDefault="002040F5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proofErr w:type="spellStart"/>
      <w:r w:rsidRPr="0067116F">
        <w:rPr>
          <w:color w:val="0D0D0D"/>
          <w:sz w:val="28"/>
          <w:szCs w:val="28"/>
        </w:rPr>
        <w:t>тьютор</w:t>
      </w:r>
      <w:proofErr w:type="spellEnd"/>
      <w:r w:rsidRPr="0067116F">
        <w:rPr>
          <w:color w:val="0D0D0D"/>
          <w:sz w:val="28"/>
          <w:szCs w:val="28"/>
        </w:rPr>
        <w:t>, методист Нефтеюганского районного муниципального общеобразовательного бюджетного учреждения «</w:t>
      </w:r>
      <w:proofErr w:type="spellStart"/>
      <w:r w:rsidRPr="0067116F">
        <w:rPr>
          <w:color w:val="0D0D0D"/>
          <w:sz w:val="28"/>
          <w:szCs w:val="28"/>
        </w:rPr>
        <w:t>Куть</w:t>
      </w:r>
      <w:proofErr w:type="spellEnd"/>
      <w:r w:rsidRPr="0067116F">
        <w:rPr>
          <w:color w:val="0D0D0D"/>
          <w:sz w:val="28"/>
          <w:szCs w:val="28"/>
        </w:rPr>
        <w:t xml:space="preserve">-Яхская средняя общеобразовательная школа» (по согласованию) </w:t>
      </w:r>
    </w:p>
    <w:p w:rsidR="003F54D1" w:rsidRPr="0067116F" w:rsidRDefault="003F54D1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3F0E6D" w:rsidRDefault="003F54D1" w:rsidP="00C6432C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7116F">
        <w:rPr>
          <w:color w:val="0D0D0D"/>
          <w:sz w:val="28"/>
          <w:szCs w:val="28"/>
        </w:rPr>
        <w:t xml:space="preserve">председатель </w:t>
      </w:r>
      <w:r w:rsidR="00F35CEA" w:rsidRPr="0067116F">
        <w:rPr>
          <w:color w:val="0D0D0D"/>
          <w:sz w:val="28"/>
          <w:szCs w:val="28"/>
        </w:rPr>
        <w:t>Совета Первых</w:t>
      </w:r>
      <w:r w:rsidRPr="0067116F">
        <w:rPr>
          <w:color w:val="0D0D0D"/>
          <w:sz w:val="28"/>
          <w:szCs w:val="28"/>
        </w:rPr>
        <w:t xml:space="preserve"> местного отделения </w:t>
      </w:r>
      <w:r w:rsidR="003F0E6D" w:rsidRPr="0067116F">
        <w:rPr>
          <w:color w:val="0D0D0D"/>
          <w:sz w:val="28"/>
          <w:szCs w:val="28"/>
        </w:rPr>
        <w:t>Общероссийского общественно-государственного движения детей и молодежи «Движение первых» Ханты-Мансийского автономного округа-Югры в городе Пыть-Яхе</w:t>
      </w:r>
      <w:r w:rsidR="003F0E6D">
        <w:rPr>
          <w:color w:val="0D0D0D"/>
          <w:sz w:val="28"/>
          <w:szCs w:val="28"/>
        </w:rPr>
        <w:t xml:space="preserve"> </w:t>
      </w:r>
    </w:p>
    <w:p w:rsidR="00BA6CF4" w:rsidRPr="00680029" w:rsidRDefault="00BA6CF4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sectPr w:rsidR="00BA6CF4" w:rsidRPr="00680029" w:rsidSect="00DA2196">
      <w:pgSz w:w="11907" w:h="16840" w:code="9"/>
      <w:pgMar w:top="1134" w:right="567" w:bottom="1134" w:left="1134" w:header="720" w:footer="720" w:gutter="284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CE" w:rsidRDefault="002F4DCE">
      <w:r>
        <w:separator/>
      </w:r>
    </w:p>
  </w:endnote>
  <w:endnote w:type="continuationSeparator" w:id="0">
    <w:p w:rsidR="002F4DCE" w:rsidRDefault="002F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CE" w:rsidRDefault="002F4DCE">
      <w:r>
        <w:separator/>
      </w:r>
    </w:p>
  </w:footnote>
  <w:footnote w:type="continuationSeparator" w:id="0">
    <w:p w:rsidR="002F4DCE" w:rsidRDefault="002F4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943614"/>
      <w:docPartObj>
        <w:docPartGallery w:val="Page Numbers (Top of Page)"/>
        <w:docPartUnique/>
      </w:docPartObj>
    </w:sdtPr>
    <w:sdtEndPr/>
    <w:sdtContent>
      <w:p w:rsidR="00DA2196" w:rsidRDefault="00DA2196" w:rsidP="00DA2196">
        <w:pPr>
          <w:pStyle w:val="a7"/>
          <w:ind w:firstLine="415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15">
          <w:rPr>
            <w:noProof/>
          </w:rPr>
          <w:t>8</w:t>
        </w:r>
        <w:r>
          <w:fldChar w:fldCharType="end"/>
        </w:r>
      </w:p>
    </w:sdtContent>
  </w:sdt>
  <w:p w:rsidR="00DA2196" w:rsidRDefault="00DA2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41227"/>
      <w:docPartObj>
        <w:docPartGallery w:val="Page Numbers (Top of Page)"/>
        <w:docPartUnique/>
      </w:docPartObj>
    </w:sdtPr>
    <w:sdtEndPr/>
    <w:sdtContent>
      <w:p w:rsidR="00DA2196" w:rsidRDefault="00DA2196" w:rsidP="00DA2196">
        <w:pPr>
          <w:pStyle w:val="a7"/>
          <w:ind w:firstLine="415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15">
          <w:rPr>
            <w:noProof/>
          </w:rPr>
          <w:t>3</w:t>
        </w:r>
        <w:r>
          <w:fldChar w:fldCharType="end"/>
        </w:r>
      </w:p>
    </w:sdtContent>
  </w:sdt>
  <w:p w:rsidR="00DA2196" w:rsidRDefault="00DA21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A62"/>
    <w:multiLevelType w:val="multilevel"/>
    <w:tmpl w:val="16481F50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3159FF"/>
    <w:multiLevelType w:val="multilevel"/>
    <w:tmpl w:val="1542E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0F06FF7"/>
    <w:multiLevelType w:val="hybridMultilevel"/>
    <w:tmpl w:val="2138B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A50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D5DEE"/>
    <w:multiLevelType w:val="multilevel"/>
    <w:tmpl w:val="85BA8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4CA4EDF"/>
    <w:multiLevelType w:val="multilevel"/>
    <w:tmpl w:val="FA0EB4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>
    <w:nsid w:val="21DD4CE3"/>
    <w:multiLevelType w:val="hybridMultilevel"/>
    <w:tmpl w:val="AF12DFD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3F6930"/>
    <w:multiLevelType w:val="hybridMultilevel"/>
    <w:tmpl w:val="4F084910"/>
    <w:lvl w:ilvl="0" w:tplc="6D4EE20A">
      <w:start w:val="1"/>
      <w:numFmt w:val="decimal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14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722D16"/>
    <w:multiLevelType w:val="hybridMultilevel"/>
    <w:tmpl w:val="2C1ECAD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877C5"/>
    <w:multiLevelType w:val="hybridMultilevel"/>
    <w:tmpl w:val="6AA0DE34"/>
    <w:lvl w:ilvl="0" w:tplc="25EC2B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F1C25AE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737BA8"/>
    <w:multiLevelType w:val="hybridMultilevel"/>
    <w:tmpl w:val="90D48374"/>
    <w:lvl w:ilvl="0" w:tplc="9AA2DBD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8">
    <w:nsid w:val="2C60259B"/>
    <w:multiLevelType w:val="hybridMultilevel"/>
    <w:tmpl w:val="A0F6A8FA"/>
    <w:lvl w:ilvl="0" w:tplc="2CBEEC1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2A51BAC"/>
    <w:multiLevelType w:val="hybridMultilevel"/>
    <w:tmpl w:val="214A6AB4"/>
    <w:lvl w:ilvl="0" w:tplc="132CE2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00CAD0A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32CB53F8"/>
    <w:multiLevelType w:val="hybridMultilevel"/>
    <w:tmpl w:val="23F49D1A"/>
    <w:lvl w:ilvl="0" w:tplc="5EE2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226CEA"/>
    <w:multiLevelType w:val="hybridMultilevel"/>
    <w:tmpl w:val="E7F8D0CA"/>
    <w:lvl w:ilvl="0" w:tplc="822E9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2F43FC"/>
    <w:multiLevelType w:val="hybridMultilevel"/>
    <w:tmpl w:val="D668E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412186"/>
    <w:multiLevelType w:val="hybridMultilevel"/>
    <w:tmpl w:val="7950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01646B"/>
    <w:multiLevelType w:val="hybridMultilevel"/>
    <w:tmpl w:val="2932CB60"/>
    <w:lvl w:ilvl="0" w:tplc="A3B4AF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4C0F1584"/>
    <w:multiLevelType w:val="multilevel"/>
    <w:tmpl w:val="1CDC90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0">
    <w:nsid w:val="4C7B4207"/>
    <w:multiLevelType w:val="hybridMultilevel"/>
    <w:tmpl w:val="3FC6EC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8E6448"/>
    <w:multiLevelType w:val="multilevel"/>
    <w:tmpl w:val="0A5022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32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5879738B"/>
    <w:multiLevelType w:val="hybridMultilevel"/>
    <w:tmpl w:val="A03E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7E6BDE"/>
    <w:multiLevelType w:val="hybridMultilevel"/>
    <w:tmpl w:val="FC9C78DE"/>
    <w:lvl w:ilvl="0" w:tplc="F0D23F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8118D5"/>
    <w:multiLevelType w:val="hybridMultilevel"/>
    <w:tmpl w:val="BCBE6C9E"/>
    <w:lvl w:ilvl="0" w:tplc="5B0C78F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5DD45981"/>
    <w:multiLevelType w:val="hybridMultilevel"/>
    <w:tmpl w:val="0E6ECFD0"/>
    <w:lvl w:ilvl="0" w:tplc="ED0C802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51A576D"/>
    <w:multiLevelType w:val="hybridMultilevel"/>
    <w:tmpl w:val="1C58D1AC"/>
    <w:lvl w:ilvl="0" w:tplc="337EC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AE65E8"/>
    <w:multiLevelType w:val="multilevel"/>
    <w:tmpl w:val="41EA11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9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D0D6218"/>
    <w:multiLevelType w:val="hybridMultilevel"/>
    <w:tmpl w:val="0538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C43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DF4371"/>
    <w:multiLevelType w:val="multilevel"/>
    <w:tmpl w:val="0A502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42">
    <w:nsid w:val="6DF04C3E"/>
    <w:multiLevelType w:val="hybridMultilevel"/>
    <w:tmpl w:val="60865F56"/>
    <w:lvl w:ilvl="0" w:tplc="ECF40B38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78AF134E"/>
    <w:multiLevelType w:val="multilevel"/>
    <w:tmpl w:val="691CF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44"/>
  </w:num>
  <w:num w:numId="4">
    <w:abstractNumId w:val="28"/>
  </w:num>
  <w:num w:numId="5">
    <w:abstractNumId w:val="32"/>
  </w:num>
  <w:num w:numId="6">
    <w:abstractNumId w:val="10"/>
  </w:num>
  <w:num w:numId="7">
    <w:abstractNumId w:val="9"/>
  </w:num>
  <w:num w:numId="8">
    <w:abstractNumId w:val="46"/>
  </w:num>
  <w:num w:numId="9">
    <w:abstractNumId w:val="1"/>
  </w:num>
  <w:num w:numId="10">
    <w:abstractNumId w:val="20"/>
  </w:num>
  <w:num w:numId="11">
    <w:abstractNumId w:val="3"/>
  </w:num>
  <w:num w:numId="12">
    <w:abstractNumId w:val="2"/>
  </w:num>
  <w:num w:numId="13">
    <w:abstractNumId w:val="19"/>
  </w:num>
  <w:num w:numId="14">
    <w:abstractNumId w:val="39"/>
  </w:num>
  <w:num w:numId="15">
    <w:abstractNumId w:val="27"/>
  </w:num>
  <w:num w:numId="16">
    <w:abstractNumId w:val="4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8"/>
  </w:num>
  <w:num w:numId="20">
    <w:abstractNumId w:val="29"/>
  </w:num>
  <w:num w:numId="21">
    <w:abstractNumId w:val="8"/>
  </w:num>
  <w:num w:numId="22">
    <w:abstractNumId w:val="34"/>
  </w:num>
  <w:num w:numId="23">
    <w:abstractNumId w:val="5"/>
  </w:num>
  <w:num w:numId="24">
    <w:abstractNumId w:val="30"/>
  </w:num>
  <w:num w:numId="25">
    <w:abstractNumId w:val="33"/>
  </w:num>
  <w:num w:numId="26">
    <w:abstractNumId w:val="17"/>
  </w:num>
  <w:num w:numId="27">
    <w:abstractNumId w:val="42"/>
  </w:num>
  <w:num w:numId="28">
    <w:abstractNumId w:val="18"/>
  </w:num>
  <w:num w:numId="29">
    <w:abstractNumId w:val="23"/>
  </w:num>
  <w:num w:numId="30">
    <w:abstractNumId w:val="36"/>
  </w:num>
  <w:num w:numId="31">
    <w:abstractNumId w:val="37"/>
  </w:num>
  <w:num w:numId="32">
    <w:abstractNumId w:val="16"/>
  </w:num>
  <w:num w:numId="33">
    <w:abstractNumId w:val="25"/>
  </w:num>
  <w:num w:numId="34">
    <w:abstractNumId w:val="26"/>
  </w:num>
  <w:num w:numId="35">
    <w:abstractNumId w:val="40"/>
  </w:num>
  <w:num w:numId="36">
    <w:abstractNumId w:val="35"/>
  </w:num>
  <w:num w:numId="37">
    <w:abstractNumId w:val="21"/>
  </w:num>
  <w:num w:numId="38">
    <w:abstractNumId w:val="24"/>
  </w:num>
  <w:num w:numId="39">
    <w:abstractNumId w:val="15"/>
  </w:num>
  <w:num w:numId="40">
    <w:abstractNumId w:val="22"/>
  </w:num>
  <w:num w:numId="41">
    <w:abstractNumId w:val="41"/>
  </w:num>
  <w:num w:numId="42">
    <w:abstractNumId w:val="4"/>
  </w:num>
  <w:num w:numId="43">
    <w:abstractNumId w:val="0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7"/>
  </w:num>
  <w:num w:numId="47">
    <w:abstractNumId w:val="4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30E"/>
    <w:rsid w:val="00000443"/>
    <w:rsid w:val="00000E27"/>
    <w:rsid w:val="000054FD"/>
    <w:rsid w:val="0001702E"/>
    <w:rsid w:val="000252B6"/>
    <w:rsid w:val="00030160"/>
    <w:rsid w:val="00033CA1"/>
    <w:rsid w:val="000422BF"/>
    <w:rsid w:val="00042395"/>
    <w:rsid w:val="00042F4A"/>
    <w:rsid w:val="00043630"/>
    <w:rsid w:val="00043ED7"/>
    <w:rsid w:val="0004700A"/>
    <w:rsid w:val="00051291"/>
    <w:rsid w:val="00053065"/>
    <w:rsid w:val="00054147"/>
    <w:rsid w:val="00062A5F"/>
    <w:rsid w:val="00066527"/>
    <w:rsid w:val="000669C8"/>
    <w:rsid w:val="00072287"/>
    <w:rsid w:val="00074535"/>
    <w:rsid w:val="00081B65"/>
    <w:rsid w:val="00083A9C"/>
    <w:rsid w:val="0008505D"/>
    <w:rsid w:val="0008726E"/>
    <w:rsid w:val="00092431"/>
    <w:rsid w:val="000926F9"/>
    <w:rsid w:val="000A2D9F"/>
    <w:rsid w:val="000A6981"/>
    <w:rsid w:val="000B041D"/>
    <w:rsid w:val="000B270F"/>
    <w:rsid w:val="000C0870"/>
    <w:rsid w:val="000C0B7B"/>
    <w:rsid w:val="000C10D4"/>
    <w:rsid w:val="000C4491"/>
    <w:rsid w:val="000C71E7"/>
    <w:rsid w:val="000D5425"/>
    <w:rsid w:val="000D62EA"/>
    <w:rsid w:val="000D7069"/>
    <w:rsid w:val="000E1B81"/>
    <w:rsid w:val="000E50DC"/>
    <w:rsid w:val="000F02BF"/>
    <w:rsid w:val="000F2CFD"/>
    <w:rsid w:val="000F4CA3"/>
    <w:rsid w:val="000F4D8A"/>
    <w:rsid w:val="000F6A57"/>
    <w:rsid w:val="00100D8A"/>
    <w:rsid w:val="00101D23"/>
    <w:rsid w:val="00105B4E"/>
    <w:rsid w:val="00106715"/>
    <w:rsid w:val="00107AAD"/>
    <w:rsid w:val="001129E5"/>
    <w:rsid w:val="00122F0C"/>
    <w:rsid w:val="00137C11"/>
    <w:rsid w:val="00141D99"/>
    <w:rsid w:val="0014728C"/>
    <w:rsid w:val="001508E9"/>
    <w:rsid w:val="001577C2"/>
    <w:rsid w:val="00157E88"/>
    <w:rsid w:val="0016089A"/>
    <w:rsid w:val="00165048"/>
    <w:rsid w:val="00170F3D"/>
    <w:rsid w:val="00177006"/>
    <w:rsid w:val="00180E4F"/>
    <w:rsid w:val="001811C8"/>
    <w:rsid w:val="001842AD"/>
    <w:rsid w:val="00186C73"/>
    <w:rsid w:val="0018750A"/>
    <w:rsid w:val="00194061"/>
    <w:rsid w:val="00194B9D"/>
    <w:rsid w:val="001A7408"/>
    <w:rsid w:val="001B001E"/>
    <w:rsid w:val="001B6121"/>
    <w:rsid w:val="001B6F45"/>
    <w:rsid w:val="001C1583"/>
    <w:rsid w:val="001C57AC"/>
    <w:rsid w:val="001C60E5"/>
    <w:rsid w:val="001D123D"/>
    <w:rsid w:val="001D26B1"/>
    <w:rsid w:val="001D29D0"/>
    <w:rsid w:val="001E2D01"/>
    <w:rsid w:val="001E582F"/>
    <w:rsid w:val="001E6AEC"/>
    <w:rsid w:val="001E73AD"/>
    <w:rsid w:val="001F065F"/>
    <w:rsid w:val="001F26D6"/>
    <w:rsid w:val="001F6E31"/>
    <w:rsid w:val="0020236E"/>
    <w:rsid w:val="002040F5"/>
    <w:rsid w:val="00204E3E"/>
    <w:rsid w:val="00206D09"/>
    <w:rsid w:val="00210C75"/>
    <w:rsid w:val="00210F9C"/>
    <w:rsid w:val="00211AC0"/>
    <w:rsid w:val="00213EEE"/>
    <w:rsid w:val="00223B2D"/>
    <w:rsid w:val="00231145"/>
    <w:rsid w:val="0023516D"/>
    <w:rsid w:val="002351A6"/>
    <w:rsid w:val="0023564E"/>
    <w:rsid w:val="00235BBD"/>
    <w:rsid w:val="00236F4A"/>
    <w:rsid w:val="0023724B"/>
    <w:rsid w:val="00240DD6"/>
    <w:rsid w:val="00241A4F"/>
    <w:rsid w:val="00246F5E"/>
    <w:rsid w:val="00250F4D"/>
    <w:rsid w:val="00257C16"/>
    <w:rsid w:val="002613C3"/>
    <w:rsid w:val="00262B44"/>
    <w:rsid w:val="00263DFF"/>
    <w:rsid w:val="0026549D"/>
    <w:rsid w:val="002674A4"/>
    <w:rsid w:val="00271C19"/>
    <w:rsid w:val="0027264F"/>
    <w:rsid w:val="002753CF"/>
    <w:rsid w:val="00275AB3"/>
    <w:rsid w:val="00280134"/>
    <w:rsid w:val="00290540"/>
    <w:rsid w:val="00294619"/>
    <w:rsid w:val="0029765E"/>
    <w:rsid w:val="00297A71"/>
    <w:rsid w:val="002A4924"/>
    <w:rsid w:val="002A4D57"/>
    <w:rsid w:val="002B15D3"/>
    <w:rsid w:val="002B3BF1"/>
    <w:rsid w:val="002C0986"/>
    <w:rsid w:val="002C3786"/>
    <w:rsid w:val="002C683C"/>
    <w:rsid w:val="002D0EF8"/>
    <w:rsid w:val="002D47B3"/>
    <w:rsid w:val="002E0985"/>
    <w:rsid w:val="002E3469"/>
    <w:rsid w:val="002E6EB4"/>
    <w:rsid w:val="002E7198"/>
    <w:rsid w:val="002F0AAB"/>
    <w:rsid w:val="002F4AFD"/>
    <w:rsid w:val="002F4DCE"/>
    <w:rsid w:val="002F7A96"/>
    <w:rsid w:val="003003B0"/>
    <w:rsid w:val="003005AE"/>
    <w:rsid w:val="00303ACE"/>
    <w:rsid w:val="00317CB9"/>
    <w:rsid w:val="003251F2"/>
    <w:rsid w:val="0032736B"/>
    <w:rsid w:val="00330B90"/>
    <w:rsid w:val="00333739"/>
    <w:rsid w:val="00335158"/>
    <w:rsid w:val="003401BA"/>
    <w:rsid w:val="00342CDB"/>
    <w:rsid w:val="00356518"/>
    <w:rsid w:val="00365635"/>
    <w:rsid w:val="00372070"/>
    <w:rsid w:val="00376AA8"/>
    <w:rsid w:val="0038110E"/>
    <w:rsid w:val="00383EA8"/>
    <w:rsid w:val="00384733"/>
    <w:rsid w:val="00385F59"/>
    <w:rsid w:val="00387D02"/>
    <w:rsid w:val="00390C2D"/>
    <w:rsid w:val="003A4631"/>
    <w:rsid w:val="003B21C8"/>
    <w:rsid w:val="003B2B4E"/>
    <w:rsid w:val="003B6F65"/>
    <w:rsid w:val="003B79D3"/>
    <w:rsid w:val="003C1524"/>
    <w:rsid w:val="003C1F91"/>
    <w:rsid w:val="003C515E"/>
    <w:rsid w:val="003C7DB9"/>
    <w:rsid w:val="003D2B7C"/>
    <w:rsid w:val="003D4E53"/>
    <w:rsid w:val="003D7C14"/>
    <w:rsid w:val="003D7E9A"/>
    <w:rsid w:val="003E0F11"/>
    <w:rsid w:val="003F0E6D"/>
    <w:rsid w:val="003F1347"/>
    <w:rsid w:val="003F54D1"/>
    <w:rsid w:val="003F6811"/>
    <w:rsid w:val="00404C7B"/>
    <w:rsid w:val="00406CFA"/>
    <w:rsid w:val="0041072C"/>
    <w:rsid w:val="004128F5"/>
    <w:rsid w:val="00412B9C"/>
    <w:rsid w:val="00416072"/>
    <w:rsid w:val="0042135A"/>
    <w:rsid w:val="00421A61"/>
    <w:rsid w:val="00422792"/>
    <w:rsid w:val="00432725"/>
    <w:rsid w:val="00441A0E"/>
    <w:rsid w:val="00442C75"/>
    <w:rsid w:val="004531C3"/>
    <w:rsid w:val="00454838"/>
    <w:rsid w:val="00460AF8"/>
    <w:rsid w:val="00462395"/>
    <w:rsid w:val="00462BFE"/>
    <w:rsid w:val="0046622D"/>
    <w:rsid w:val="00471DA6"/>
    <w:rsid w:val="00474522"/>
    <w:rsid w:val="00476CDC"/>
    <w:rsid w:val="0048581F"/>
    <w:rsid w:val="00485DE7"/>
    <w:rsid w:val="004863A7"/>
    <w:rsid w:val="00487292"/>
    <w:rsid w:val="00487970"/>
    <w:rsid w:val="004902AB"/>
    <w:rsid w:val="0049767B"/>
    <w:rsid w:val="004978D4"/>
    <w:rsid w:val="004A10CE"/>
    <w:rsid w:val="004A1C54"/>
    <w:rsid w:val="004A1EAD"/>
    <w:rsid w:val="004A54E1"/>
    <w:rsid w:val="004A6964"/>
    <w:rsid w:val="004A7383"/>
    <w:rsid w:val="004B0818"/>
    <w:rsid w:val="004B1163"/>
    <w:rsid w:val="004D34C4"/>
    <w:rsid w:val="004D4751"/>
    <w:rsid w:val="004D5966"/>
    <w:rsid w:val="004D6367"/>
    <w:rsid w:val="004D6A8A"/>
    <w:rsid w:val="004F1988"/>
    <w:rsid w:val="004F2AC4"/>
    <w:rsid w:val="005140CB"/>
    <w:rsid w:val="00520060"/>
    <w:rsid w:val="00520FD8"/>
    <w:rsid w:val="00521C3F"/>
    <w:rsid w:val="005274F2"/>
    <w:rsid w:val="00533384"/>
    <w:rsid w:val="00533E99"/>
    <w:rsid w:val="00534AA5"/>
    <w:rsid w:val="005364DC"/>
    <w:rsid w:val="00537807"/>
    <w:rsid w:val="00540B75"/>
    <w:rsid w:val="00547E06"/>
    <w:rsid w:val="005528FC"/>
    <w:rsid w:val="00555A49"/>
    <w:rsid w:val="005670B6"/>
    <w:rsid w:val="00572052"/>
    <w:rsid w:val="00572FF8"/>
    <w:rsid w:val="005734EF"/>
    <w:rsid w:val="00575C88"/>
    <w:rsid w:val="00577F41"/>
    <w:rsid w:val="00581161"/>
    <w:rsid w:val="00581CEE"/>
    <w:rsid w:val="00584F9D"/>
    <w:rsid w:val="00590EEC"/>
    <w:rsid w:val="0059506D"/>
    <w:rsid w:val="005951B7"/>
    <w:rsid w:val="005B4B14"/>
    <w:rsid w:val="005D2D0A"/>
    <w:rsid w:val="005D491C"/>
    <w:rsid w:val="005E1877"/>
    <w:rsid w:val="005E36D6"/>
    <w:rsid w:val="005E3708"/>
    <w:rsid w:val="005E3D7B"/>
    <w:rsid w:val="005E545B"/>
    <w:rsid w:val="005F1DCD"/>
    <w:rsid w:val="00600869"/>
    <w:rsid w:val="0060248C"/>
    <w:rsid w:val="006048A2"/>
    <w:rsid w:val="00614646"/>
    <w:rsid w:val="00615C2C"/>
    <w:rsid w:val="00616878"/>
    <w:rsid w:val="00616FB9"/>
    <w:rsid w:val="00624EFB"/>
    <w:rsid w:val="00630080"/>
    <w:rsid w:val="00640499"/>
    <w:rsid w:val="0064630B"/>
    <w:rsid w:val="006513DD"/>
    <w:rsid w:val="00655E83"/>
    <w:rsid w:val="00660014"/>
    <w:rsid w:val="006612D2"/>
    <w:rsid w:val="00662931"/>
    <w:rsid w:val="00662BCA"/>
    <w:rsid w:val="0067116F"/>
    <w:rsid w:val="00671796"/>
    <w:rsid w:val="006730EE"/>
    <w:rsid w:val="006731F9"/>
    <w:rsid w:val="00673BD1"/>
    <w:rsid w:val="00680029"/>
    <w:rsid w:val="00682298"/>
    <w:rsid w:val="00690F67"/>
    <w:rsid w:val="00692920"/>
    <w:rsid w:val="00696D08"/>
    <w:rsid w:val="006A16E4"/>
    <w:rsid w:val="006A615D"/>
    <w:rsid w:val="006A7A8C"/>
    <w:rsid w:val="006B5948"/>
    <w:rsid w:val="006C4282"/>
    <w:rsid w:val="006C44A3"/>
    <w:rsid w:val="006D16A7"/>
    <w:rsid w:val="006D31B1"/>
    <w:rsid w:val="006D490C"/>
    <w:rsid w:val="006E3899"/>
    <w:rsid w:val="006E3E63"/>
    <w:rsid w:val="006E5A03"/>
    <w:rsid w:val="006E6881"/>
    <w:rsid w:val="006F1B43"/>
    <w:rsid w:val="006F3103"/>
    <w:rsid w:val="006F3A38"/>
    <w:rsid w:val="006F6875"/>
    <w:rsid w:val="007019D6"/>
    <w:rsid w:val="00706123"/>
    <w:rsid w:val="00707176"/>
    <w:rsid w:val="007143D9"/>
    <w:rsid w:val="00715353"/>
    <w:rsid w:val="00716258"/>
    <w:rsid w:val="00717A32"/>
    <w:rsid w:val="00720DF7"/>
    <w:rsid w:val="00721AC6"/>
    <w:rsid w:val="00725F39"/>
    <w:rsid w:val="00726BE6"/>
    <w:rsid w:val="00727806"/>
    <w:rsid w:val="00730C46"/>
    <w:rsid w:val="00732F99"/>
    <w:rsid w:val="00734040"/>
    <w:rsid w:val="00740553"/>
    <w:rsid w:val="007416A3"/>
    <w:rsid w:val="00751AF1"/>
    <w:rsid w:val="007540A3"/>
    <w:rsid w:val="007608C7"/>
    <w:rsid w:val="00762451"/>
    <w:rsid w:val="0076433F"/>
    <w:rsid w:val="00776F79"/>
    <w:rsid w:val="0078327A"/>
    <w:rsid w:val="00795F44"/>
    <w:rsid w:val="007A07E9"/>
    <w:rsid w:val="007A64AF"/>
    <w:rsid w:val="007B36B0"/>
    <w:rsid w:val="007B3D91"/>
    <w:rsid w:val="007B6315"/>
    <w:rsid w:val="007C2326"/>
    <w:rsid w:val="007C270B"/>
    <w:rsid w:val="007D1C82"/>
    <w:rsid w:val="007D2042"/>
    <w:rsid w:val="007D7D23"/>
    <w:rsid w:val="007E4B72"/>
    <w:rsid w:val="007E67A7"/>
    <w:rsid w:val="007F16C1"/>
    <w:rsid w:val="007F3409"/>
    <w:rsid w:val="007F4A36"/>
    <w:rsid w:val="007F6E73"/>
    <w:rsid w:val="00802FA5"/>
    <w:rsid w:val="0080357A"/>
    <w:rsid w:val="00804A65"/>
    <w:rsid w:val="00807CF1"/>
    <w:rsid w:val="0081566E"/>
    <w:rsid w:val="00823A28"/>
    <w:rsid w:val="00824E2C"/>
    <w:rsid w:val="00830C1F"/>
    <w:rsid w:val="0083139B"/>
    <w:rsid w:val="00841AC8"/>
    <w:rsid w:val="0084251E"/>
    <w:rsid w:val="00846930"/>
    <w:rsid w:val="0085120F"/>
    <w:rsid w:val="00854724"/>
    <w:rsid w:val="008558E7"/>
    <w:rsid w:val="008613CD"/>
    <w:rsid w:val="00861A90"/>
    <w:rsid w:val="00866533"/>
    <w:rsid w:val="0086715F"/>
    <w:rsid w:val="00867CB3"/>
    <w:rsid w:val="00870645"/>
    <w:rsid w:val="008805E0"/>
    <w:rsid w:val="0089127D"/>
    <w:rsid w:val="00891780"/>
    <w:rsid w:val="0089657A"/>
    <w:rsid w:val="00896608"/>
    <w:rsid w:val="00897D19"/>
    <w:rsid w:val="00897FB4"/>
    <w:rsid w:val="008B2291"/>
    <w:rsid w:val="008B2B79"/>
    <w:rsid w:val="008B3629"/>
    <w:rsid w:val="008B4155"/>
    <w:rsid w:val="008B5F22"/>
    <w:rsid w:val="008B5F69"/>
    <w:rsid w:val="008B6BE8"/>
    <w:rsid w:val="008C0A45"/>
    <w:rsid w:val="008C0A60"/>
    <w:rsid w:val="008C3F51"/>
    <w:rsid w:val="008C72F5"/>
    <w:rsid w:val="008D151C"/>
    <w:rsid w:val="008D2521"/>
    <w:rsid w:val="008D2591"/>
    <w:rsid w:val="008D5D3D"/>
    <w:rsid w:val="008D74C6"/>
    <w:rsid w:val="008D794D"/>
    <w:rsid w:val="008E3974"/>
    <w:rsid w:val="008E64E9"/>
    <w:rsid w:val="008E6EB0"/>
    <w:rsid w:val="008F4B1F"/>
    <w:rsid w:val="008F7062"/>
    <w:rsid w:val="008F73BB"/>
    <w:rsid w:val="008F74E9"/>
    <w:rsid w:val="0090454A"/>
    <w:rsid w:val="009239EE"/>
    <w:rsid w:val="00926C50"/>
    <w:rsid w:val="009274CF"/>
    <w:rsid w:val="0093042A"/>
    <w:rsid w:val="009353FF"/>
    <w:rsid w:val="00937346"/>
    <w:rsid w:val="009403BE"/>
    <w:rsid w:val="00943EE3"/>
    <w:rsid w:val="00944851"/>
    <w:rsid w:val="00947620"/>
    <w:rsid w:val="009502DF"/>
    <w:rsid w:val="0095507D"/>
    <w:rsid w:val="00956821"/>
    <w:rsid w:val="00956CD2"/>
    <w:rsid w:val="0096123E"/>
    <w:rsid w:val="009618DE"/>
    <w:rsid w:val="00970B68"/>
    <w:rsid w:val="00985AFE"/>
    <w:rsid w:val="00986BF2"/>
    <w:rsid w:val="00992F34"/>
    <w:rsid w:val="009977E0"/>
    <w:rsid w:val="009A46F7"/>
    <w:rsid w:val="009A5EE1"/>
    <w:rsid w:val="009B7747"/>
    <w:rsid w:val="009C0FCC"/>
    <w:rsid w:val="009C3168"/>
    <w:rsid w:val="009C44FC"/>
    <w:rsid w:val="009C450A"/>
    <w:rsid w:val="009C582A"/>
    <w:rsid w:val="009C644B"/>
    <w:rsid w:val="009D5949"/>
    <w:rsid w:val="009E5A20"/>
    <w:rsid w:val="009E7AA3"/>
    <w:rsid w:val="009F0C12"/>
    <w:rsid w:val="009F0FCB"/>
    <w:rsid w:val="009F5C62"/>
    <w:rsid w:val="00A014BD"/>
    <w:rsid w:val="00A0573F"/>
    <w:rsid w:val="00A11A33"/>
    <w:rsid w:val="00A13635"/>
    <w:rsid w:val="00A13D0A"/>
    <w:rsid w:val="00A1719D"/>
    <w:rsid w:val="00A26062"/>
    <w:rsid w:val="00A2683E"/>
    <w:rsid w:val="00A30040"/>
    <w:rsid w:val="00A32A99"/>
    <w:rsid w:val="00A35105"/>
    <w:rsid w:val="00A36CA0"/>
    <w:rsid w:val="00A42276"/>
    <w:rsid w:val="00A42598"/>
    <w:rsid w:val="00A43A33"/>
    <w:rsid w:val="00A5094B"/>
    <w:rsid w:val="00A51F12"/>
    <w:rsid w:val="00A5496C"/>
    <w:rsid w:val="00A54E10"/>
    <w:rsid w:val="00A55F50"/>
    <w:rsid w:val="00A56DFE"/>
    <w:rsid w:val="00A669F6"/>
    <w:rsid w:val="00A67A17"/>
    <w:rsid w:val="00A67B7B"/>
    <w:rsid w:val="00A67F21"/>
    <w:rsid w:val="00A7219D"/>
    <w:rsid w:val="00A777D3"/>
    <w:rsid w:val="00A80947"/>
    <w:rsid w:val="00A838D6"/>
    <w:rsid w:val="00A91D03"/>
    <w:rsid w:val="00A939DF"/>
    <w:rsid w:val="00A94FC1"/>
    <w:rsid w:val="00A96E6A"/>
    <w:rsid w:val="00AA0B5C"/>
    <w:rsid w:val="00AA1F2F"/>
    <w:rsid w:val="00AA2688"/>
    <w:rsid w:val="00AA4E75"/>
    <w:rsid w:val="00AB019F"/>
    <w:rsid w:val="00AB2B09"/>
    <w:rsid w:val="00AB2C1E"/>
    <w:rsid w:val="00AB5501"/>
    <w:rsid w:val="00AB68AF"/>
    <w:rsid w:val="00AB6EA8"/>
    <w:rsid w:val="00AC4C5B"/>
    <w:rsid w:val="00AC601A"/>
    <w:rsid w:val="00AC64D1"/>
    <w:rsid w:val="00AC76DA"/>
    <w:rsid w:val="00AD0514"/>
    <w:rsid w:val="00AD0955"/>
    <w:rsid w:val="00AD24BD"/>
    <w:rsid w:val="00AD3F85"/>
    <w:rsid w:val="00AD5ED8"/>
    <w:rsid w:val="00AD6080"/>
    <w:rsid w:val="00AD7B3D"/>
    <w:rsid w:val="00AE1A10"/>
    <w:rsid w:val="00AE4B86"/>
    <w:rsid w:val="00AF0533"/>
    <w:rsid w:val="00AF6228"/>
    <w:rsid w:val="00B00E1F"/>
    <w:rsid w:val="00B01B7B"/>
    <w:rsid w:val="00B02E59"/>
    <w:rsid w:val="00B06D1A"/>
    <w:rsid w:val="00B10205"/>
    <w:rsid w:val="00B16243"/>
    <w:rsid w:val="00B258FF"/>
    <w:rsid w:val="00B34867"/>
    <w:rsid w:val="00B348BA"/>
    <w:rsid w:val="00B374E5"/>
    <w:rsid w:val="00B42EAE"/>
    <w:rsid w:val="00B433FA"/>
    <w:rsid w:val="00B52A33"/>
    <w:rsid w:val="00B53328"/>
    <w:rsid w:val="00B63E40"/>
    <w:rsid w:val="00B6435E"/>
    <w:rsid w:val="00B66ED0"/>
    <w:rsid w:val="00B71D60"/>
    <w:rsid w:val="00B74796"/>
    <w:rsid w:val="00B75ADA"/>
    <w:rsid w:val="00B830C6"/>
    <w:rsid w:val="00BA56B3"/>
    <w:rsid w:val="00BA6CF4"/>
    <w:rsid w:val="00BB29C7"/>
    <w:rsid w:val="00BB5489"/>
    <w:rsid w:val="00BB61F4"/>
    <w:rsid w:val="00BB7605"/>
    <w:rsid w:val="00BC3F9B"/>
    <w:rsid w:val="00BC4503"/>
    <w:rsid w:val="00BD312E"/>
    <w:rsid w:val="00BD3491"/>
    <w:rsid w:val="00BD38B0"/>
    <w:rsid w:val="00BD4B92"/>
    <w:rsid w:val="00BD5087"/>
    <w:rsid w:val="00BD522F"/>
    <w:rsid w:val="00BD7439"/>
    <w:rsid w:val="00BE2E55"/>
    <w:rsid w:val="00BE33D4"/>
    <w:rsid w:val="00BE67C4"/>
    <w:rsid w:val="00BE6B5C"/>
    <w:rsid w:val="00BF116C"/>
    <w:rsid w:val="00BF71A8"/>
    <w:rsid w:val="00C07E09"/>
    <w:rsid w:val="00C1150D"/>
    <w:rsid w:val="00C119ED"/>
    <w:rsid w:val="00C11F17"/>
    <w:rsid w:val="00C1283F"/>
    <w:rsid w:val="00C22A65"/>
    <w:rsid w:val="00C326FC"/>
    <w:rsid w:val="00C41704"/>
    <w:rsid w:val="00C41D3F"/>
    <w:rsid w:val="00C427BD"/>
    <w:rsid w:val="00C42B1E"/>
    <w:rsid w:val="00C44F0A"/>
    <w:rsid w:val="00C45491"/>
    <w:rsid w:val="00C52BA6"/>
    <w:rsid w:val="00C5511A"/>
    <w:rsid w:val="00C55228"/>
    <w:rsid w:val="00C559F3"/>
    <w:rsid w:val="00C56AB9"/>
    <w:rsid w:val="00C63EED"/>
    <w:rsid w:val="00C6432C"/>
    <w:rsid w:val="00C653F4"/>
    <w:rsid w:val="00C659A3"/>
    <w:rsid w:val="00C67570"/>
    <w:rsid w:val="00C72197"/>
    <w:rsid w:val="00C73E9A"/>
    <w:rsid w:val="00C74A69"/>
    <w:rsid w:val="00C77AC2"/>
    <w:rsid w:val="00C838E2"/>
    <w:rsid w:val="00C84B86"/>
    <w:rsid w:val="00C859EE"/>
    <w:rsid w:val="00C91018"/>
    <w:rsid w:val="00C93C2E"/>
    <w:rsid w:val="00C96C42"/>
    <w:rsid w:val="00C972DA"/>
    <w:rsid w:val="00CA00C6"/>
    <w:rsid w:val="00CA206A"/>
    <w:rsid w:val="00CA2A08"/>
    <w:rsid w:val="00CA46C6"/>
    <w:rsid w:val="00CA57EB"/>
    <w:rsid w:val="00CC14BC"/>
    <w:rsid w:val="00CC283A"/>
    <w:rsid w:val="00CC2C63"/>
    <w:rsid w:val="00CC39EF"/>
    <w:rsid w:val="00CC5502"/>
    <w:rsid w:val="00CD491D"/>
    <w:rsid w:val="00CD6CAC"/>
    <w:rsid w:val="00CF6244"/>
    <w:rsid w:val="00CF69AC"/>
    <w:rsid w:val="00D01041"/>
    <w:rsid w:val="00D0643E"/>
    <w:rsid w:val="00D16CCE"/>
    <w:rsid w:val="00D20187"/>
    <w:rsid w:val="00D20478"/>
    <w:rsid w:val="00D2138B"/>
    <w:rsid w:val="00D22A7D"/>
    <w:rsid w:val="00D3088D"/>
    <w:rsid w:val="00D331ED"/>
    <w:rsid w:val="00D45133"/>
    <w:rsid w:val="00D5367E"/>
    <w:rsid w:val="00D56C34"/>
    <w:rsid w:val="00D621DC"/>
    <w:rsid w:val="00D65E6A"/>
    <w:rsid w:val="00D71EC8"/>
    <w:rsid w:val="00D75105"/>
    <w:rsid w:val="00D86C0F"/>
    <w:rsid w:val="00D95C2A"/>
    <w:rsid w:val="00DA1540"/>
    <w:rsid w:val="00DA2196"/>
    <w:rsid w:val="00DB3821"/>
    <w:rsid w:val="00DB4B6F"/>
    <w:rsid w:val="00DC0814"/>
    <w:rsid w:val="00DC200B"/>
    <w:rsid w:val="00DC6D71"/>
    <w:rsid w:val="00DE0466"/>
    <w:rsid w:val="00DE185B"/>
    <w:rsid w:val="00DE3F58"/>
    <w:rsid w:val="00DE4BE8"/>
    <w:rsid w:val="00DE764D"/>
    <w:rsid w:val="00DF1D7F"/>
    <w:rsid w:val="00DF48DF"/>
    <w:rsid w:val="00E101D4"/>
    <w:rsid w:val="00E108A3"/>
    <w:rsid w:val="00E10962"/>
    <w:rsid w:val="00E1445E"/>
    <w:rsid w:val="00E14482"/>
    <w:rsid w:val="00E20162"/>
    <w:rsid w:val="00E303DB"/>
    <w:rsid w:val="00E31176"/>
    <w:rsid w:val="00E33F1A"/>
    <w:rsid w:val="00E419D4"/>
    <w:rsid w:val="00E4270C"/>
    <w:rsid w:val="00E46981"/>
    <w:rsid w:val="00E477AB"/>
    <w:rsid w:val="00E527E3"/>
    <w:rsid w:val="00E53079"/>
    <w:rsid w:val="00E550C7"/>
    <w:rsid w:val="00E628C6"/>
    <w:rsid w:val="00E6300D"/>
    <w:rsid w:val="00E6381F"/>
    <w:rsid w:val="00E73281"/>
    <w:rsid w:val="00E76247"/>
    <w:rsid w:val="00E822E4"/>
    <w:rsid w:val="00E87A5F"/>
    <w:rsid w:val="00E9313C"/>
    <w:rsid w:val="00E9550D"/>
    <w:rsid w:val="00E955D6"/>
    <w:rsid w:val="00E9782B"/>
    <w:rsid w:val="00EA257B"/>
    <w:rsid w:val="00EA31DA"/>
    <w:rsid w:val="00EA583E"/>
    <w:rsid w:val="00EB5DC6"/>
    <w:rsid w:val="00EB7DDB"/>
    <w:rsid w:val="00ED0A44"/>
    <w:rsid w:val="00EF3331"/>
    <w:rsid w:val="00F00552"/>
    <w:rsid w:val="00F0112B"/>
    <w:rsid w:val="00F0370B"/>
    <w:rsid w:val="00F06E2B"/>
    <w:rsid w:val="00F17AD2"/>
    <w:rsid w:val="00F2399E"/>
    <w:rsid w:val="00F301A3"/>
    <w:rsid w:val="00F3113F"/>
    <w:rsid w:val="00F3116A"/>
    <w:rsid w:val="00F34D13"/>
    <w:rsid w:val="00F35CEA"/>
    <w:rsid w:val="00F4137E"/>
    <w:rsid w:val="00F4305E"/>
    <w:rsid w:val="00F44EDC"/>
    <w:rsid w:val="00F46301"/>
    <w:rsid w:val="00F50430"/>
    <w:rsid w:val="00F53D0F"/>
    <w:rsid w:val="00F66875"/>
    <w:rsid w:val="00F818DF"/>
    <w:rsid w:val="00F90909"/>
    <w:rsid w:val="00F912D7"/>
    <w:rsid w:val="00F91B28"/>
    <w:rsid w:val="00F93681"/>
    <w:rsid w:val="00F9466D"/>
    <w:rsid w:val="00FB6DA5"/>
    <w:rsid w:val="00FC147F"/>
    <w:rsid w:val="00FC1A5B"/>
    <w:rsid w:val="00FD0CE4"/>
    <w:rsid w:val="00FD3B88"/>
    <w:rsid w:val="00FD4B52"/>
    <w:rsid w:val="00FE1285"/>
    <w:rsid w:val="00FE2804"/>
    <w:rsid w:val="00FE793B"/>
    <w:rsid w:val="00FF0F0D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4A510-613B-48AE-AB3F-6F0708E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3CA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033CA1"/>
    <w:rPr>
      <w:rFonts w:ascii="Arial" w:hAnsi="Arial"/>
      <w:b/>
      <w:i/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033CA1"/>
    <w:rPr>
      <w:rFonts w:ascii="Arial" w:hAnsi="Arial"/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033CA1"/>
    <w:rPr>
      <w:rFonts w:ascii="Arial" w:hAnsi="Arial"/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033CA1"/>
    <w:rPr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033CA1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033CA1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locked/>
    <w:rsid w:val="00033CA1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locked/>
    <w:rsid w:val="00033CA1"/>
    <w:rPr>
      <w:rFonts w:ascii="Arial" w:hAnsi="Arial"/>
      <w:b/>
      <w:i/>
      <w:sz w:val="18"/>
      <w:lang w:val="ru-RU" w:eastAsia="ru-RU" w:bidi="ar-SA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link w:val="a3"/>
    <w:locked/>
    <w:rsid w:val="00033CA1"/>
    <w:rPr>
      <w:sz w:val="24"/>
      <w:lang w:val="ru-RU" w:eastAsia="ru-RU" w:bidi="ar-SA"/>
    </w:r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character" w:customStyle="1" w:styleId="22">
    <w:name w:val="Основной текст 2 Знак"/>
    <w:link w:val="21"/>
    <w:locked/>
    <w:rsid w:val="00033CA1"/>
    <w:rPr>
      <w:sz w:val="22"/>
      <w:lang w:val="ru-RU" w:eastAsia="ru-RU" w:bidi="ar-SA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033CA1"/>
    <w:rPr>
      <w:lang w:val="ru-RU" w:eastAsia="ru-RU" w:bidi="ar-SA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3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link w:val="32"/>
    <w:pPr>
      <w:jc w:val="center"/>
    </w:pPr>
    <w:rPr>
      <w:b/>
      <w:sz w:val="26"/>
    </w:rPr>
  </w:style>
  <w:style w:type="character" w:customStyle="1" w:styleId="32">
    <w:name w:val="Основной текст 3 Знак"/>
    <w:link w:val="31"/>
    <w:locked/>
    <w:rsid w:val="00033CA1"/>
    <w:rPr>
      <w:b/>
      <w:sz w:val="26"/>
      <w:lang w:val="ru-RU" w:eastAsia="ru-RU" w:bidi="ar-SA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0722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33CA1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page number"/>
    <w:basedOn w:val="a0"/>
    <w:rsid w:val="00DE3F58"/>
  </w:style>
  <w:style w:type="table" w:styleId="ae">
    <w:name w:val="Table Grid"/>
    <w:basedOn w:val="a1"/>
    <w:rsid w:val="00842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263DFF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7D7D23"/>
    <w:rPr>
      <w:b/>
      <w:bCs/>
    </w:rPr>
  </w:style>
  <w:style w:type="character" w:customStyle="1" w:styleId="af1">
    <w:name w:val="Текст сноски Знак"/>
    <w:link w:val="af2"/>
    <w:semiHidden/>
    <w:locked/>
    <w:rsid w:val="00033CA1"/>
    <w:rPr>
      <w:lang w:val="ru-RU" w:eastAsia="ru-RU" w:bidi="ar-SA"/>
    </w:rPr>
  </w:style>
  <w:style w:type="paragraph" w:styleId="af2">
    <w:name w:val="footnote text"/>
    <w:basedOn w:val="a"/>
    <w:link w:val="af1"/>
    <w:semiHidden/>
    <w:rsid w:val="00033CA1"/>
  </w:style>
  <w:style w:type="character" w:customStyle="1" w:styleId="af3">
    <w:name w:val="Текст примечания Знак"/>
    <w:link w:val="af4"/>
    <w:semiHidden/>
    <w:locked/>
    <w:rsid w:val="00033CA1"/>
    <w:rPr>
      <w:lang w:val="ru-RU" w:eastAsia="ru-RU" w:bidi="ar-SA"/>
    </w:rPr>
  </w:style>
  <w:style w:type="paragraph" w:styleId="af4">
    <w:name w:val="annotation text"/>
    <w:basedOn w:val="a"/>
    <w:link w:val="af3"/>
    <w:semiHidden/>
    <w:rsid w:val="00033CA1"/>
  </w:style>
  <w:style w:type="character" w:customStyle="1" w:styleId="af5">
    <w:name w:val="Нижний колонтитул Знак"/>
    <w:link w:val="af6"/>
    <w:locked/>
    <w:rsid w:val="00033CA1"/>
    <w:rPr>
      <w:sz w:val="24"/>
      <w:szCs w:val="24"/>
      <w:lang w:val="ru-RU" w:eastAsia="ru-RU" w:bidi="ar-SA"/>
    </w:rPr>
  </w:style>
  <w:style w:type="paragraph" w:styleId="af6">
    <w:name w:val="footer"/>
    <w:basedOn w:val="a"/>
    <w:link w:val="af5"/>
    <w:rsid w:val="00033CA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Текст концевой сноски Знак"/>
    <w:link w:val="af8"/>
    <w:semiHidden/>
    <w:locked/>
    <w:rsid w:val="00033CA1"/>
    <w:rPr>
      <w:lang w:val="ru-RU" w:eastAsia="ru-RU" w:bidi="ar-SA"/>
    </w:rPr>
  </w:style>
  <w:style w:type="paragraph" w:styleId="af8">
    <w:name w:val="endnote text"/>
    <w:basedOn w:val="a"/>
    <w:link w:val="af7"/>
    <w:semiHidden/>
    <w:rsid w:val="00033CA1"/>
  </w:style>
  <w:style w:type="character" w:customStyle="1" w:styleId="af9">
    <w:name w:val="Основной текст с отступом Знак"/>
    <w:link w:val="afa"/>
    <w:locked/>
    <w:rsid w:val="00033CA1"/>
    <w:rPr>
      <w:sz w:val="28"/>
      <w:lang w:val="ru-RU" w:eastAsia="en-US" w:bidi="ar-SA"/>
    </w:rPr>
  </w:style>
  <w:style w:type="paragraph" w:styleId="afa">
    <w:name w:val="Body Text Indent"/>
    <w:basedOn w:val="a"/>
    <w:link w:val="af9"/>
    <w:rsid w:val="00033CA1"/>
    <w:pPr>
      <w:ind w:left="5529"/>
      <w:jc w:val="both"/>
    </w:pPr>
    <w:rPr>
      <w:sz w:val="28"/>
      <w:lang w:eastAsia="en-US"/>
    </w:rPr>
  </w:style>
  <w:style w:type="character" w:customStyle="1" w:styleId="afb">
    <w:name w:val="Схема документа Знак"/>
    <w:link w:val="afc"/>
    <w:semiHidden/>
    <w:locked/>
    <w:rsid w:val="00033CA1"/>
    <w:rPr>
      <w:rFonts w:ascii="Tahoma" w:hAnsi="Tahoma" w:cs="Tahoma"/>
      <w:lang w:val="ru-RU" w:eastAsia="ru-RU" w:bidi="ar-SA"/>
    </w:rPr>
  </w:style>
  <w:style w:type="paragraph" w:styleId="afc">
    <w:name w:val="Document Map"/>
    <w:basedOn w:val="a"/>
    <w:link w:val="afb"/>
    <w:semiHidden/>
    <w:rsid w:val="00033CA1"/>
    <w:pPr>
      <w:shd w:val="clear" w:color="auto" w:fill="000080"/>
    </w:pPr>
    <w:rPr>
      <w:rFonts w:ascii="Tahoma" w:hAnsi="Tahoma" w:cs="Tahoma"/>
    </w:rPr>
  </w:style>
  <w:style w:type="character" w:customStyle="1" w:styleId="afd">
    <w:name w:val="Электронная подпись Знак"/>
    <w:link w:val="afe"/>
    <w:semiHidden/>
    <w:locked/>
    <w:rsid w:val="00033CA1"/>
    <w:rPr>
      <w:rFonts w:ascii="Calibri" w:hAnsi="Calibri"/>
      <w:lang w:val="ru-RU" w:eastAsia="ru-RU" w:bidi="ar-SA"/>
    </w:rPr>
  </w:style>
  <w:style w:type="paragraph" w:styleId="afe">
    <w:name w:val="E-mail Signature"/>
    <w:basedOn w:val="a"/>
    <w:link w:val="afd"/>
    <w:semiHidden/>
    <w:rsid w:val="00033CA1"/>
    <w:rPr>
      <w:rFonts w:ascii="Calibri" w:hAnsi="Calibri"/>
    </w:rPr>
  </w:style>
  <w:style w:type="character" w:customStyle="1" w:styleId="aff">
    <w:name w:val="Тема примечания Знак"/>
    <w:link w:val="aff0"/>
    <w:semiHidden/>
    <w:locked/>
    <w:rsid w:val="00033CA1"/>
    <w:rPr>
      <w:b/>
      <w:bCs/>
      <w:lang w:val="ru-RU" w:eastAsia="ru-RU" w:bidi="ar-SA"/>
    </w:rPr>
  </w:style>
  <w:style w:type="paragraph" w:styleId="aff0">
    <w:name w:val="annotation subject"/>
    <w:basedOn w:val="af4"/>
    <w:next w:val="af4"/>
    <w:link w:val="aff"/>
    <w:semiHidden/>
    <w:rsid w:val="00033CA1"/>
    <w:rPr>
      <w:b/>
      <w:bCs/>
    </w:rPr>
  </w:style>
  <w:style w:type="paragraph" w:customStyle="1" w:styleId="CharCharChar">
    <w:name w:val="Char Char Char"/>
    <w:basedOn w:val="a"/>
    <w:rsid w:val="00033C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"/>
    <w:basedOn w:val="a"/>
    <w:rsid w:val="00033C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">
    <w:name w:val="Char Char"/>
    <w:basedOn w:val="a"/>
    <w:rsid w:val="00033CA1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customStyle="1" w:styleId="aff2">
    <w:name w:val="Знак Знак Знак"/>
    <w:basedOn w:val="a"/>
    <w:rsid w:val="00033C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a"/>
    <w:rsid w:val="00033CA1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customStyle="1" w:styleId="11">
    <w:name w:val="Обычный1"/>
    <w:rsid w:val="00033CA1"/>
    <w:pPr>
      <w:widowControl w:val="0"/>
      <w:spacing w:line="300" w:lineRule="auto"/>
      <w:ind w:left="360" w:hanging="360"/>
    </w:pPr>
    <w:rPr>
      <w:rFonts w:ascii="Arial" w:hAnsi="Arial"/>
      <w:sz w:val="22"/>
    </w:rPr>
  </w:style>
  <w:style w:type="paragraph" w:customStyle="1" w:styleId="FR1">
    <w:name w:val="FR1"/>
    <w:rsid w:val="00033CA1"/>
    <w:pPr>
      <w:widowControl w:val="0"/>
      <w:spacing w:before="180" w:line="300" w:lineRule="auto"/>
      <w:ind w:hanging="2180"/>
    </w:pPr>
    <w:rPr>
      <w:rFonts w:ascii="Arial" w:hAnsi="Arial"/>
      <w:b/>
      <w:sz w:val="22"/>
      <w:lang w:eastAsia="en-US"/>
    </w:rPr>
  </w:style>
  <w:style w:type="paragraph" w:customStyle="1" w:styleId="aff3">
    <w:name w:val="Таблицы (моноширинный)"/>
    <w:basedOn w:val="a"/>
    <w:next w:val="a"/>
    <w:rsid w:val="00033C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Знак Знак Знак Знак Знак Знак Знак Знак Знак Знак"/>
    <w:basedOn w:val="a"/>
    <w:rsid w:val="00033C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 списка1"/>
    <w:basedOn w:val="a"/>
    <w:rsid w:val="00033CA1"/>
    <w:pPr>
      <w:ind w:left="720"/>
      <w:contextualSpacing/>
    </w:pPr>
  </w:style>
  <w:style w:type="table" w:customStyle="1" w:styleId="13">
    <w:name w:val="Сетка таблицы1"/>
    <w:basedOn w:val="a1"/>
    <w:next w:val="ae"/>
    <w:rsid w:val="00043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e"/>
    <w:rsid w:val="00B52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8B41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F325-F9BC-44B1-A4DC-6EC050D7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Асеева</cp:lastModifiedBy>
  <cp:revision>4</cp:revision>
  <cp:lastPrinted>2026-01-27T04:36:00Z</cp:lastPrinted>
  <dcterms:created xsi:type="dcterms:W3CDTF">2026-01-26T11:33:00Z</dcterms:created>
  <dcterms:modified xsi:type="dcterms:W3CDTF">2026-01-27T04:37:00Z</dcterms:modified>
</cp:coreProperties>
</file>